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DB" w:rsidRPr="008818CC" w:rsidRDefault="009D509E" w:rsidP="00CC27E6">
      <w:pPr>
        <w:wordWrap w:val="0"/>
        <w:spacing w:afterLines="100"/>
        <w:ind w:right="980"/>
        <w:jc w:val="center"/>
      </w:pPr>
      <w:r w:rsidRPr="008818CC">
        <w:rPr>
          <w:b/>
          <w:sz w:val="28"/>
          <w:szCs w:val="28"/>
        </w:rPr>
        <w:t xml:space="preserve">International </w:t>
      </w:r>
      <w:r w:rsidR="00567FAD" w:rsidRPr="008818CC">
        <w:rPr>
          <w:b/>
          <w:sz w:val="28"/>
          <w:szCs w:val="28"/>
        </w:rPr>
        <w:t>F</w:t>
      </w:r>
      <w:r w:rsidRPr="008818CC">
        <w:rPr>
          <w:b/>
          <w:sz w:val="28"/>
          <w:szCs w:val="28"/>
        </w:rPr>
        <w:t xml:space="preserve">reight </w:t>
      </w:r>
      <w:r w:rsidR="00567FAD" w:rsidRPr="008818CC">
        <w:rPr>
          <w:b/>
          <w:sz w:val="28"/>
          <w:szCs w:val="28"/>
        </w:rPr>
        <w:t>F</w:t>
      </w:r>
      <w:r w:rsidRPr="008818CC">
        <w:rPr>
          <w:b/>
          <w:sz w:val="28"/>
          <w:szCs w:val="28"/>
        </w:rPr>
        <w:t xml:space="preserve">orwarding </w:t>
      </w:r>
      <w:r w:rsidR="00567FAD" w:rsidRPr="008818CC">
        <w:rPr>
          <w:b/>
          <w:sz w:val="28"/>
          <w:szCs w:val="28"/>
        </w:rPr>
        <w:t>A</w:t>
      </w:r>
      <w:r w:rsidRPr="008818CC">
        <w:rPr>
          <w:b/>
          <w:sz w:val="28"/>
          <w:szCs w:val="28"/>
        </w:rPr>
        <w:t>greement</w:t>
      </w:r>
      <w:r w:rsidRPr="008818CC">
        <w:rPr>
          <w:sz w:val="28"/>
          <w:szCs w:val="28"/>
        </w:rPr>
        <w:t xml:space="preserve"> </w:t>
      </w:r>
      <w:r w:rsidRPr="008818CC">
        <w:rPr>
          <w:sz w:val="28"/>
          <w:szCs w:val="28"/>
        </w:rPr>
        <w:br/>
      </w:r>
    </w:p>
    <w:p w:rsidR="00367685" w:rsidRPr="008818CC" w:rsidRDefault="00367685" w:rsidP="00367685">
      <w:pPr>
        <w:autoSpaceDE w:val="0"/>
        <w:autoSpaceDN w:val="0"/>
        <w:adjustRightInd w:val="0"/>
        <w:spacing w:after="200" w:line="276" w:lineRule="auto"/>
        <w:jc w:val="left"/>
        <w:rPr>
          <w:color w:val="0000FF"/>
        </w:rPr>
      </w:pPr>
      <w:r w:rsidRPr="008818CC">
        <w:rPr>
          <w:b/>
        </w:rPr>
        <w:t>Party A</w:t>
      </w:r>
      <w:r w:rsidR="004028DB" w:rsidRPr="008818CC">
        <w:t>：</w:t>
      </w:r>
      <w:r w:rsidR="006514F0" w:rsidRPr="008818CC">
        <w:t>Guangzhou ATY International Logistics CO.,LTD</w:t>
      </w:r>
      <w:r w:rsidR="003A5046" w:rsidRPr="008818CC">
        <w:t>/</w:t>
      </w:r>
      <w:r w:rsidR="003A5046" w:rsidRPr="008818CC">
        <w:t>广州通照国际物流有限公司</w:t>
      </w:r>
      <w:r w:rsidRPr="008818CC">
        <w:rPr>
          <w:color w:val="000000"/>
          <w:kern w:val="0"/>
          <w:sz w:val="20"/>
          <w:szCs w:val="20"/>
          <w:shd w:val="clear" w:color="auto" w:fill="FFFFFF"/>
        </w:rPr>
        <w:br/>
      </w:r>
      <w:r w:rsidRPr="008818CC">
        <w:t>Registration No</w:t>
      </w:r>
      <w:r w:rsidR="004028DB" w:rsidRPr="008818CC">
        <w:t>：</w:t>
      </w:r>
      <w:r w:rsidR="006514F0" w:rsidRPr="008818CC">
        <w:t>9144 0101 MA59 G3LU 9N(China)</w:t>
      </w:r>
      <w:r w:rsidRPr="008818CC">
        <w:br/>
        <w:t xml:space="preserve">Address: </w:t>
      </w:r>
      <w:r w:rsidR="006514F0" w:rsidRPr="008818CC">
        <w:t xml:space="preserve">Room 523, No 38 </w:t>
      </w:r>
      <w:proofErr w:type="spellStart"/>
      <w:r w:rsidR="006514F0" w:rsidRPr="008818CC">
        <w:t>ShiShan</w:t>
      </w:r>
      <w:proofErr w:type="spellEnd"/>
      <w:r w:rsidR="006514F0" w:rsidRPr="008818CC">
        <w:t xml:space="preserve"> Road, Huangpu District, Guangzhou City, China</w:t>
      </w:r>
      <w:r w:rsidRPr="008818CC">
        <w:br/>
      </w:r>
      <w:r w:rsidRPr="008818CC">
        <w:br/>
      </w:r>
      <w:r w:rsidRPr="008818CC">
        <w:rPr>
          <w:b/>
          <w:color w:val="0000FF"/>
        </w:rPr>
        <w:t>Party B</w:t>
      </w:r>
      <w:r w:rsidRPr="008818CC">
        <w:rPr>
          <w:color w:val="0000FF"/>
        </w:rPr>
        <w:t xml:space="preserve">: </w:t>
      </w:r>
      <w:r w:rsidR="00567FAD" w:rsidRPr="008818CC">
        <w:rPr>
          <w:color w:val="0000FF"/>
        </w:rPr>
        <w:t>C</w:t>
      </w:r>
      <w:r w:rsidR="009D509E" w:rsidRPr="008818CC">
        <w:rPr>
          <w:color w:val="0000FF"/>
        </w:rPr>
        <w:t>usto</w:t>
      </w:r>
      <w:r w:rsidR="0037176D" w:rsidRPr="008818CC">
        <w:rPr>
          <w:color w:val="0000FF"/>
        </w:rPr>
        <w:t>mer who has business with ATY</w:t>
      </w:r>
      <w:r w:rsidR="009D509E" w:rsidRPr="008818CC">
        <w:rPr>
          <w:color w:val="0000FF"/>
        </w:rPr>
        <w:t xml:space="preserve"> company</w:t>
      </w:r>
      <w:r w:rsidR="009D509E" w:rsidRPr="008818CC">
        <w:rPr>
          <w:color w:val="0000FF"/>
        </w:rPr>
        <w:br/>
      </w:r>
      <w:r w:rsidRPr="008818CC">
        <w:rPr>
          <w:color w:val="0000FF"/>
        </w:rPr>
        <w:t>Registration No</w:t>
      </w:r>
      <w:r w:rsidRPr="008818CC">
        <w:rPr>
          <w:color w:val="0000FF"/>
        </w:rPr>
        <w:t>：</w:t>
      </w:r>
      <w:r w:rsidR="009D509E" w:rsidRPr="008818CC">
        <w:rPr>
          <w:color w:val="0000FF"/>
        </w:rPr>
        <w:br/>
      </w:r>
      <w:r w:rsidRPr="008818CC">
        <w:rPr>
          <w:color w:val="0000FF"/>
        </w:rPr>
        <w:t>Address:</w:t>
      </w:r>
      <w:r w:rsidR="009D509E" w:rsidRPr="008818CC">
        <w:rPr>
          <w:color w:val="0000FF"/>
        </w:rPr>
        <w:br/>
      </w:r>
      <w:r w:rsidRPr="008818CC">
        <w:rPr>
          <w:color w:val="0000FF"/>
        </w:rPr>
        <w:t xml:space="preserve">Attn: </w:t>
      </w:r>
    </w:p>
    <w:p w:rsidR="004028DB" w:rsidRPr="008818CC" w:rsidRDefault="00367685" w:rsidP="00367685">
      <w:pPr>
        <w:jc w:val="left"/>
      </w:pPr>
      <w:r w:rsidRPr="008818CC">
        <w:br/>
      </w:r>
      <w:r w:rsidR="00171E2D" w:rsidRPr="008818CC">
        <w:rPr>
          <w:color w:val="000000"/>
        </w:rPr>
        <w:t xml:space="preserve">Party A and party B have </w:t>
      </w:r>
      <w:r w:rsidR="00194CAB" w:rsidRPr="008818CC">
        <w:rPr>
          <w:color w:val="000000"/>
        </w:rPr>
        <w:t xml:space="preserve">reached </w:t>
      </w:r>
      <w:r w:rsidR="00171E2D" w:rsidRPr="008818CC">
        <w:rPr>
          <w:color w:val="000000"/>
        </w:rPr>
        <w:t xml:space="preserve">below international transportation agreements on the basis of equality, voluntariness and unanimity through communications, </w:t>
      </w:r>
    </w:p>
    <w:p w:rsidR="004028DB" w:rsidRPr="008818CC" w:rsidRDefault="004028DB" w:rsidP="004028DB">
      <w:pPr>
        <w:ind w:firstLineChars="200" w:firstLine="420"/>
        <w:rPr>
          <w:color w:val="000000"/>
        </w:rPr>
      </w:pPr>
    </w:p>
    <w:p w:rsidR="004028DB" w:rsidRPr="008818CC" w:rsidRDefault="00171E2D" w:rsidP="00CC27E6">
      <w:pPr>
        <w:spacing w:beforeLines="100" w:afterLines="100"/>
        <w:rPr>
          <w:b/>
          <w:color w:val="000000"/>
        </w:rPr>
      </w:pPr>
      <w:r w:rsidRPr="008818CC">
        <w:rPr>
          <w:b/>
          <w:color w:val="000000"/>
        </w:rPr>
        <w:t>Article I: Scope</w:t>
      </w:r>
    </w:p>
    <w:p w:rsidR="004028DB" w:rsidRPr="008818CC" w:rsidRDefault="00171E2D" w:rsidP="00CC27E6">
      <w:pPr>
        <w:numPr>
          <w:ilvl w:val="1"/>
          <w:numId w:val="1"/>
        </w:numPr>
        <w:spacing w:beforeLines="50" w:afterLines="50"/>
        <w:rPr>
          <w:color w:val="000000"/>
        </w:rPr>
      </w:pPr>
      <w:r w:rsidRPr="008818CC">
        <w:rPr>
          <w:color w:val="000000"/>
        </w:rPr>
        <w:t>Par</w:t>
      </w:r>
      <w:r w:rsidR="00DC0961" w:rsidRPr="008818CC">
        <w:rPr>
          <w:color w:val="000000"/>
        </w:rPr>
        <w:t>ty B holds validate</w:t>
      </w:r>
      <w:r w:rsidRPr="008818CC">
        <w:rPr>
          <w:color w:val="000000"/>
        </w:rPr>
        <w:t xml:space="preserve"> business license and keep its validate within this agreement period, if party A</w:t>
      </w:r>
      <w:r w:rsidR="006514F0" w:rsidRPr="008818CC">
        <w:rPr>
          <w:color w:val="000000"/>
        </w:rPr>
        <w:t xml:space="preserve">, </w:t>
      </w:r>
      <w:r w:rsidR="006514F0" w:rsidRPr="008818CC">
        <w:t>Guangzhou ATY International Logistics CO.,LTD</w:t>
      </w:r>
      <w:r w:rsidR="006514F0" w:rsidRPr="008818CC">
        <w:rPr>
          <w:color w:val="000000"/>
        </w:rPr>
        <w:t xml:space="preserve"> </w:t>
      </w:r>
      <w:r w:rsidRPr="008818CC">
        <w:rPr>
          <w:color w:val="000000"/>
        </w:rPr>
        <w:t>(</w:t>
      </w:r>
      <w:r w:rsidR="006514F0" w:rsidRPr="008818CC">
        <w:rPr>
          <w:color w:val="000000"/>
        </w:rPr>
        <w:t xml:space="preserve">Here below is </w:t>
      </w:r>
      <w:r w:rsidR="0037176D" w:rsidRPr="008818CC">
        <w:rPr>
          <w:color w:val="000000"/>
        </w:rPr>
        <w:t>ATY</w:t>
      </w:r>
      <w:r w:rsidRPr="008818CC">
        <w:rPr>
          <w:color w:val="000000"/>
        </w:rPr>
        <w:t xml:space="preserve">) has any loss or bad result caused by party B illegal operation, party B will bear the responsibility. Party B </w:t>
      </w:r>
      <w:r w:rsidR="00866E71" w:rsidRPr="008818CC">
        <w:rPr>
          <w:color w:val="000000"/>
        </w:rPr>
        <w:t xml:space="preserve">entrusted cargo for shipment should </w:t>
      </w:r>
      <w:r w:rsidR="00DC0961" w:rsidRPr="008818CC">
        <w:rPr>
          <w:color w:val="000000"/>
        </w:rPr>
        <w:t xml:space="preserve">be </w:t>
      </w:r>
      <w:r w:rsidR="00866E71" w:rsidRPr="008818CC">
        <w:rPr>
          <w:color w:val="000000"/>
        </w:rPr>
        <w:t xml:space="preserve">met related laws and regulations. During operation, both sides should obey laws and regulations from China, transit country, destination country and related districts. </w:t>
      </w:r>
    </w:p>
    <w:p w:rsidR="004028DB" w:rsidRPr="008818CC" w:rsidRDefault="001A38AF" w:rsidP="00CC27E6">
      <w:pPr>
        <w:numPr>
          <w:ilvl w:val="1"/>
          <w:numId w:val="1"/>
        </w:numPr>
        <w:spacing w:beforeLines="50" w:afterLines="50"/>
        <w:rPr>
          <w:color w:val="000000"/>
        </w:rPr>
      </w:pPr>
      <w:r w:rsidRPr="008818CC">
        <w:rPr>
          <w:color w:val="000000"/>
        </w:rPr>
        <w:t>Party B entrust party A international transportation and party A accept this entrustment</w:t>
      </w:r>
      <w:proofErr w:type="gramStart"/>
      <w:r w:rsidRPr="008818CC">
        <w:rPr>
          <w:color w:val="000000"/>
        </w:rPr>
        <w:t>..</w:t>
      </w:r>
      <w:proofErr w:type="gramEnd"/>
      <w:r w:rsidRPr="008818CC">
        <w:rPr>
          <w:color w:val="000000"/>
        </w:rPr>
        <w:t xml:space="preserve"> According to instruction from party A by booking form, email or other message, party B completes related logistics and document operation</w:t>
      </w:r>
      <w:r w:rsidR="008D0CB5" w:rsidRPr="008818CC">
        <w:rPr>
          <w:color w:val="000000"/>
        </w:rPr>
        <w:t>.</w:t>
      </w:r>
    </w:p>
    <w:p w:rsidR="004028DB" w:rsidRPr="008818CC" w:rsidRDefault="00183F31" w:rsidP="00CC27E6">
      <w:pPr>
        <w:numPr>
          <w:ilvl w:val="1"/>
          <w:numId w:val="1"/>
        </w:numPr>
        <w:spacing w:beforeLines="50" w:afterLines="50"/>
      </w:pPr>
      <w:r w:rsidRPr="008818CC">
        <w:t xml:space="preserve">In order to complete entrustment, party B is responsible to </w:t>
      </w:r>
      <w:r w:rsidR="003720DF" w:rsidRPr="008818CC">
        <w:t>provide</w:t>
      </w:r>
      <w:r w:rsidRPr="008818CC">
        <w:t xml:space="preserve"> necessary and true documents and data, if such </w:t>
      </w:r>
      <w:r w:rsidR="00E25757" w:rsidRPr="008818CC">
        <w:t>lack</w:t>
      </w:r>
      <w:r w:rsidRPr="008818CC">
        <w:t xml:space="preserve"> and </w:t>
      </w:r>
      <w:r w:rsidR="00E25757" w:rsidRPr="008818CC">
        <w:t>mismatch</w:t>
      </w:r>
      <w:r w:rsidRPr="008818CC">
        <w:t xml:space="preserve"> lead to fail to operate, party A will be not responsible on that, and in further, according to this agreement, even if fail to do, the charges party B should pay party A and </w:t>
      </w:r>
      <w:r w:rsidR="003720DF" w:rsidRPr="008818CC">
        <w:t>related</w:t>
      </w:r>
      <w:r w:rsidRPr="008818CC">
        <w:t xml:space="preserve"> </w:t>
      </w:r>
      <w:r w:rsidR="003720DF" w:rsidRPr="008818CC">
        <w:t xml:space="preserve">cost that </w:t>
      </w:r>
      <w:r w:rsidRPr="008818CC">
        <w:t>actually ha</w:t>
      </w:r>
      <w:r w:rsidR="003720DF" w:rsidRPr="008818CC">
        <w:t>ve</w:t>
      </w:r>
      <w:r w:rsidRPr="008818CC">
        <w:t xml:space="preserve"> happened </w:t>
      </w:r>
      <w:r w:rsidR="00E25757" w:rsidRPr="008818CC">
        <w:t xml:space="preserve">in this entrustment </w:t>
      </w:r>
      <w:r w:rsidR="003720DF" w:rsidRPr="008818CC">
        <w:t>will not be exempted by these reasons.</w:t>
      </w:r>
    </w:p>
    <w:p w:rsidR="004028DB" w:rsidRPr="008818CC" w:rsidRDefault="003720DF" w:rsidP="00CC27E6">
      <w:pPr>
        <w:spacing w:beforeLines="100" w:afterLines="100"/>
        <w:rPr>
          <w:b/>
        </w:rPr>
      </w:pPr>
      <w:r w:rsidRPr="008818CC">
        <w:rPr>
          <w:b/>
        </w:rPr>
        <w:t xml:space="preserve">Article II. </w:t>
      </w:r>
      <w:r w:rsidR="00DA045D" w:rsidRPr="008818CC">
        <w:rPr>
          <w:b/>
        </w:rPr>
        <w:t xml:space="preserve"> </w:t>
      </w:r>
      <w:r w:rsidRPr="008818CC">
        <w:rPr>
          <w:b/>
        </w:rPr>
        <w:t>Both party rights and obligations</w:t>
      </w:r>
    </w:p>
    <w:p w:rsidR="004028DB" w:rsidRPr="008818CC" w:rsidRDefault="003720DF" w:rsidP="00CC27E6">
      <w:pPr>
        <w:numPr>
          <w:ilvl w:val="1"/>
          <w:numId w:val="1"/>
        </w:numPr>
        <w:spacing w:beforeLines="50" w:afterLines="50" w:line="300" w:lineRule="auto"/>
        <w:rPr>
          <w:b/>
          <w:color w:val="000000"/>
        </w:rPr>
      </w:pPr>
      <w:r w:rsidRPr="008818CC">
        <w:rPr>
          <w:b/>
        </w:rPr>
        <w:t>Party A rights and obligations</w:t>
      </w:r>
    </w:p>
    <w:p w:rsidR="004028DB" w:rsidRPr="008818CC" w:rsidRDefault="00533332" w:rsidP="00CC27E6">
      <w:pPr>
        <w:numPr>
          <w:ilvl w:val="2"/>
          <w:numId w:val="1"/>
        </w:numPr>
        <w:spacing w:beforeLines="50" w:afterLines="50"/>
        <w:rPr>
          <w:color w:val="000000"/>
        </w:rPr>
      </w:pPr>
      <w:r w:rsidRPr="008818CC">
        <w:rPr>
          <w:color w:val="000000"/>
        </w:rPr>
        <w:t xml:space="preserve">According to entrustment message from party B and </w:t>
      </w:r>
      <w:proofErr w:type="spellStart"/>
      <w:r w:rsidRPr="008818CC">
        <w:rPr>
          <w:color w:val="000000"/>
        </w:rPr>
        <w:t>inco</w:t>
      </w:r>
      <w:proofErr w:type="spellEnd"/>
      <w:r w:rsidRPr="008818CC">
        <w:rPr>
          <w:color w:val="000000"/>
        </w:rPr>
        <w:t xml:space="preserve">-terms request, party A should on time </w:t>
      </w:r>
      <w:r w:rsidR="00CA6E7E" w:rsidRPr="008818CC">
        <w:rPr>
          <w:color w:val="000000"/>
        </w:rPr>
        <w:t>complete full or part of job like</w:t>
      </w:r>
      <w:r w:rsidRPr="008818CC">
        <w:rPr>
          <w:color w:val="000000"/>
        </w:rPr>
        <w:t xml:space="preserve"> book, arrange delivery, customs declaration, loading and </w:t>
      </w:r>
      <w:r w:rsidR="00CA6E7E" w:rsidRPr="008818CC">
        <w:rPr>
          <w:color w:val="000000"/>
        </w:rPr>
        <w:t xml:space="preserve">do </w:t>
      </w:r>
      <w:r w:rsidRPr="008818CC">
        <w:rPr>
          <w:color w:val="000000"/>
        </w:rPr>
        <w:t>others related jobs.</w:t>
      </w:r>
    </w:p>
    <w:p w:rsidR="004028DB" w:rsidRPr="008818CC" w:rsidRDefault="00D32CFE" w:rsidP="00CC27E6">
      <w:pPr>
        <w:numPr>
          <w:ilvl w:val="2"/>
          <w:numId w:val="1"/>
        </w:numPr>
        <w:spacing w:beforeLines="50" w:afterLines="50"/>
        <w:rPr>
          <w:color w:val="000000"/>
        </w:rPr>
      </w:pPr>
      <w:r w:rsidRPr="008818CC">
        <w:lastRenderedPageBreak/>
        <w:t xml:space="preserve">After flights message released from airlines, party </w:t>
      </w:r>
      <w:r w:rsidR="000844F9" w:rsidRPr="008818CC">
        <w:t>A should notify party B on time.</w:t>
      </w:r>
      <w:r w:rsidRPr="008818CC">
        <w:t xml:space="preserve"> </w:t>
      </w:r>
      <w:r w:rsidR="000844F9" w:rsidRPr="008818CC">
        <w:t>O</w:t>
      </w:r>
      <w:r w:rsidR="009B7F23" w:rsidRPr="008818CC">
        <w:t>nce</w:t>
      </w:r>
      <w:r w:rsidRPr="008818CC">
        <w:t xml:space="preserve"> cargo </w:t>
      </w:r>
      <w:r w:rsidR="00AA5A35" w:rsidRPr="008818CC">
        <w:t xml:space="preserve">on </w:t>
      </w:r>
      <w:r w:rsidRPr="008818CC">
        <w:t>arrival of warehouse, party A should prepare air waybill or related documents on time</w:t>
      </w:r>
      <w:r w:rsidR="00AA5A35" w:rsidRPr="008818CC">
        <w:t xml:space="preserve"> too, a</w:t>
      </w:r>
      <w:r w:rsidR="009B7F23" w:rsidRPr="008818CC">
        <w:t>nd then</w:t>
      </w:r>
      <w:r w:rsidR="004D6C6C" w:rsidRPr="008818CC">
        <w:t xml:space="preserve"> </w:t>
      </w:r>
      <w:r w:rsidRPr="008818CC">
        <w:t>send</w:t>
      </w:r>
      <w:r w:rsidR="004D6C6C" w:rsidRPr="008818CC">
        <w:t>s</w:t>
      </w:r>
      <w:r w:rsidRPr="008818CC">
        <w:t xml:space="preserve"> </w:t>
      </w:r>
      <w:r w:rsidR="004D6C6C" w:rsidRPr="008818CC">
        <w:t>related document to party B for confirmation,</w:t>
      </w:r>
      <w:r w:rsidRPr="008818CC">
        <w:t xml:space="preserve"> </w:t>
      </w:r>
      <w:r w:rsidR="004D6C6C" w:rsidRPr="008818CC">
        <w:t>p</w:t>
      </w:r>
      <w:r w:rsidRPr="008818CC">
        <w:t xml:space="preserve">arty B should </w:t>
      </w:r>
      <w:r w:rsidR="004D6C6C" w:rsidRPr="008818CC">
        <w:t xml:space="preserve">confirm it on time and if no objection from party B in 1 working day, party </w:t>
      </w:r>
      <w:proofErr w:type="gramStart"/>
      <w:r w:rsidR="004D6C6C" w:rsidRPr="008818CC">
        <w:t>A</w:t>
      </w:r>
      <w:proofErr w:type="gramEnd"/>
      <w:r w:rsidR="004D6C6C" w:rsidRPr="008818CC">
        <w:t xml:space="preserve"> will regard party B agree.</w:t>
      </w:r>
    </w:p>
    <w:p w:rsidR="004028DB" w:rsidRPr="008818CC" w:rsidRDefault="009B7F23" w:rsidP="00CC27E6">
      <w:pPr>
        <w:numPr>
          <w:ilvl w:val="2"/>
          <w:numId w:val="1"/>
        </w:numPr>
        <w:spacing w:beforeLines="50" w:afterLines="50"/>
      </w:pPr>
      <w:r w:rsidRPr="008818CC">
        <w:rPr>
          <w:color w:val="000000"/>
        </w:rPr>
        <w:t xml:space="preserve">Party A </w:t>
      </w:r>
      <w:r w:rsidR="001A0BF4" w:rsidRPr="008818CC">
        <w:rPr>
          <w:color w:val="000000"/>
        </w:rPr>
        <w:t xml:space="preserve">should send </w:t>
      </w:r>
      <w:r w:rsidRPr="008818CC">
        <w:rPr>
          <w:color w:val="000000"/>
        </w:rPr>
        <w:t xml:space="preserve">related document to party B after cargo departure, party B should confirm </w:t>
      </w:r>
      <w:proofErr w:type="gramStart"/>
      <w:r w:rsidRPr="008818CC">
        <w:rPr>
          <w:color w:val="000000"/>
        </w:rPr>
        <w:t>receive</w:t>
      </w:r>
      <w:proofErr w:type="gramEnd"/>
      <w:r w:rsidRPr="008818CC">
        <w:rPr>
          <w:color w:val="000000"/>
        </w:rPr>
        <w:t xml:space="preserve"> such documents once received.</w:t>
      </w:r>
    </w:p>
    <w:p w:rsidR="004028DB" w:rsidRPr="008818CC" w:rsidRDefault="009B7F23" w:rsidP="00CC27E6">
      <w:pPr>
        <w:numPr>
          <w:ilvl w:val="2"/>
          <w:numId w:val="1"/>
        </w:numPr>
        <w:spacing w:beforeLines="50" w:afterLines="50"/>
      </w:pPr>
      <w:r w:rsidRPr="008818CC">
        <w:t xml:space="preserve">Party A should keep well party B’s document and </w:t>
      </w:r>
      <w:r w:rsidR="00CB1B17" w:rsidRPr="008818CC">
        <w:t>return</w:t>
      </w:r>
      <w:r w:rsidRPr="008818CC">
        <w:t xml:space="preserve"> it to party B or party B </w:t>
      </w:r>
      <w:r w:rsidR="00CB1B17" w:rsidRPr="008818CC">
        <w:t>assigned</w:t>
      </w:r>
      <w:r w:rsidRPr="008818CC">
        <w:t xml:space="preserve"> third party.</w:t>
      </w:r>
    </w:p>
    <w:p w:rsidR="004028DB" w:rsidRPr="008818CC" w:rsidRDefault="006E7AEF" w:rsidP="00CC27E6">
      <w:pPr>
        <w:numPr>
          <w:ilvl w:val="2"/>
          <w:numId w:val="1"/>
        </w:numPr>
        <w:spacing w:beforeLines="50" w:afterLines="50"/>
      </w:pPr>
      <w:r w:rsidRPr="008818CC">
        <w:t>In case can’t ship smoothly caused by airline or cargo terminal, included but not limited flight delay, flight cancel, temporary pull, pull in transit port, wrong unloading, miss, has cargo while no document, has document while no cargo, party A will not bear responsibility, but needs to feedback such message on time to party B and push airline to take related remedial measures.</w:t>
      </w:r>
    </w:p>
    <w:p w:rsidR="004028DB" w:rsidRPr="008818CC" w:rsidRDefault="00D55963" w:rsidP="004028DB">
      <w:pPr>
        <w:numPr>
          <w:ilvl w:val="2"/>
          <w:numId w:val="1"/>
        </w:numPr>
      </w:pPr>
      <w:r w:rsidRPr="008818CC">
        <w:t xml:space="preserve">In case cargo loss, miss, damage or delay happened in airline control, force majeure or other reasons which are not directly by party A fault, party A doesn’t bear responsibility but needs to assist party B to claim to carrier. </w:t>
      </w:r>
      <w:r w:rsidR="00D218DC" w:rsidRPr="008818CC">
        <w:br/>
      </w:r>
    </w:p>
    <w:p w:rsidR="004028DB" w:rsidRPr="008818CC" w:rsidRDefault="00373D5D" w:rsidP="004028DB">
      <w:pPr>
        <w:numPr>
          <w:ilvl w:val="2"/>
          <w:numId w:val="1"/>
        </w:numPr>
      </w:pPr>
      <w:r w:rsidRPr="008818CC">
        <w:t xml:space="preserve">If party </w:t>
      </w:r>
      <w:proofErr w:type="gramStart"/>
      <w:r w:rsidRPr="008818CC">
        <w:t>A</w:t>
      </w:r>
      <w:proofErr w:type="gramEnd"/>
      <w:r w:rsidRPr="008818CC">
        <w:t xml:space="preserve"> issue air waybill on behalf of carrier, party A has related rights, exemption, responsibility exemption and limit endowed by related laws and international rules</w:t>
      </w:r>
      <w:r w:rsidR="00116705" w:rsidRPr="008818CC">
        <w:t>.</w:t>
      </w:r>
      <w:r w:rsidR="007026FD" w:rsidRPr="008818CC">
        <w:br/>
      </w:r>
    </w:p>
    <w:p w:rsidR="007026FD" w:rsidRPr="008818CC" w:rsidRDefault="007026FD" w:rsidP="004028DB">
      <w:pPr>
        <w:numPr>
          <w:ilvl w:val="2"/>
          <w:numId w:val="1"/>
        </w:numPr>
      </w:pPr>
      <w:r w:rsidRPr="008818CC">
        <w:t xml:space="preserve">Estimated transit time. </w:t>
      </w:r>
      <w:r w:rsidRPr="008818CC">
        <w:rPr>
          <w:color w:val="000000"/>
          <w:kern w:val="0"/>
          <w:sz w:val="22"/>
          <w:szCs w:val="22"/>
        </w:rPr>
        <w:t xml:space="preserve">Due to impact by weather/inspection and so on, all are subject to actual run. </w:t>
      </w:r>
      <w:r w:rsidR="00EA5180" w:rsidRPr="008818CC">
        <w:rPr>
          <w:color w:val="000000"/>
          <w:kern w:val="0"/>
          <w:sz w:val="22"/>
          <w:szCs w:val="22"/>
        </w:rPr>
        <w:t xml:space="preserve">Party A </w:t>
      </w:r>
      <w:r w:rsidR="00C139B1" w:rsidRPr="008818CC">
        <w:rPr>
          <w:color w:val="000000"/>
          <w:kern w:val="0"/>
          <w:sz w:val="22"/>
          <w:szCs w:val="22"/>
        </w:rPr>
        <w:t xml:space="preserve">will try </w:t>
      </w:r>
      <w:proofErr w:type="gramStart"/>
      <w:r w:rsidR="00C139B1" w:rsidRPr="008818CC">
        <w:rPr>
          <w:color w:val="000000"/>
          <w:kern w:val="0"/>
          <w:sz w:val="22"/>
          <w:szCs w:val="22"/>
        </w:rPr>
        <w:t>expedite</w:t>
      </w:r>
      <w:proofErr w:type="gramEnd"/>
      <w:r w:rsidR="00C139B1" w:rsidRPr="008818CC">
        <w:rPr>
          <w:color w:val="000000"/>
          <w:kern w:val="0"/>
          <w:sz w:val="22"/>
          <w:szCs w:val="22"/>
        </w:rPr>
        <w:t xml:space="preserve"> delivery but </w:t>
      </w:r>
      <w:r w:rsidRPr="008818CC">
        <w:rPr>
          <w:color w:val="000000"/>
          <w:kern w:val="0"/>
          <w:sz w:val="22"/>
          <w:szCs w:val="22"/>
        </w:rPr>
        <w:t xml:space="preserve">doesn’t bear customer sales order loss etc responsibility caused by delay (subject to </w:t>
      </w:r>
      <w:r w:rsidR="009B0D06" w:rsidRPr="008818CC">
        <w:rPr>
          <w:color w:val="000000"/>
          <w:kern w:val="0"/>
          <w:sz w:val="22"/>
          <w:szCs w:val="22"/>
        </w:rPr>
        <w:t>carrier</w:t>
      </w:r>
      <w:r w:rsidRPr="008818CC">
        <w:rPr>
          <w:color w:val="000000"/>
          <w:kern w:val="0"/>
          <w:sz w:val="22"/>
          <w:szCs w:val="22"/>
        </w:rPr>
        <w:t xml:space="preserve"> terms). </w:t>
      </w:r>
    </w:p>
    <w:p w:rsidR="004028DB" w:rsidRPr="008818CC" w:rsidRDefault="00B77F2C" w:rsidP="00CC27E6">
      <w:pPr>
        <w:numPr>
          <w:ilvl w:val="1"/>
          <w:numId w:val="1"/>
        </w:numPr>
        <w:spacing w:beforeLines="50" w:afterLines="50" w:line="300" w:lineRule="auto"/>
        <w:rPr>
          <w:b/>
          <w:color w:val="000000"/>
        </w:rPr>
      </w:pPr>
      <w:r w:rsidRPr="008818CC">
        <w:rPr>
          <w:b/>
        </w:rPr>
        <w:t>Party B rights and obligations</w:t>
      </w:r>
    </w:p>
    <w:p w:rsidR="004028DB" w:rsidRPr="008818CC" w:rsidRDefault="00084673" w:rsidP="00CC27E6">
      <w:pPr>
        <w:numPr>
          <w:ilvl w:val="2"/>
          <w:numId w:val="1"/>
        </w:numPr>
        <w:spacing w:beforeLines="50" w:afterLines="50"/>
        <w:rPr>
          <w:color w:val="000000"/>
        </w:rPr>
      </w:pPr>
      <w:r w:rsidRPr="008818CC">
        <w:rPr>
          <w:color w:val="000000"/>
        </w:rPr>
        <w:t xml:space="preserve">Party B should provide complete, meet request, exact and true written </w:t>
      </w:r>
      <w:r w:rsidR="00FF3DDE" w:rsidRPr="008818CC">
        <w:rPr>
          <w:color w:val="000000"/>
        </w:rPr>
        <w:t xml:space="preserve">booking </w:t>
      </w:r>
      <w:r w:rsidRPr="008818CC">
        <w:rPr>
          <w:color w:val="000000"/>
        </w:rPr>
        <w:t xml:space="preserve">message for shipment, included but not limited shipper name, description, specification, pieces of package, gross weight, CBM, destination airport, shpt date, air freight price, </w:t>
      </w:r>
      <w:r w:rsidR="00116705" w:rsidRPr="008818CC">
        <w:rPr>
          <w:color w:val="000000"/>
        </w:rPr>
        <w:t>payment</w:t>
      </w:r>
      <w:r w:rsidRPr="008818CC">
        <w:rPr>
          <w:color w:val="000000"/>
        </w:rPr>
        <w:t xml:space="preserve"> means and other special requests. All responsibility and costs caused by incomplete, wrong or false message will be beard by party B.</w:t>
      </w:r>
    </w:p>
    <w:p w:rsidR="004028DB" w:rsidRPr="008818CC" w:rsidRDefault="0079058C" w:rsidP="00CC27E6">
      <w:pPr>
        <w:numPr>
          <w:ilvl w:val="2"/>
          <w:numId w:val="1"/>
        </w:numPr>
        <w:spacing w:beforeLines="50" w:afterLines="50"/>
        <w:rPr>
          <w:color w:val="000000"/>
        </w:rPr>
      </w:pPr>
      <w:r w:rsidRPr="008818CC">
        <w:rPr>
          <w:color w:val="000000"/>
        </w:rPr>
        <w:t xml:space="preserve">The booking should </w:t>
      </w:r>
      <w:r w:rsidR="00711F53" w:rsidRPr="008818CC">
        <w:rPr>
          <w:color w:val="000000"/>
        </w:rPr>
        <w:t>have</w:t>
      </w:r>
      <w:r w:rsidRPr="008818CC">
        <w:rPr>
          <w:color w:val="000000"/>
        </w:rPr>
        <w:t xml:space="preserve"> chop of company’s, </w:t>
      </w:r>
      <w:proofErr w:type="gramStart"/>
      <w:r w:rsidRPr="008818CC">
        <w:rPr>
          <w:color w:val="000000"/>
        </w:rPr>
        <w:t>business’s</w:t>
      </w:r>
      <w:proofErr w:type="gramEnd"/>
      <w:r w:rsidRPr="008818CC">
        <w:rPr>
          <w:color w:val="000000"/>
        </w:rPr>
        <w:t xml:space="preserve"> or special booking’s and operation staff signature. </w:t>
      </w:r>
      <w:r w:rsidR="0047195D" w:rsidRPr="008818CC">
        <w:rPr>
          <w:color w:val="000000"/>
        </w:rPr>
        <w:t>If no chop, party A can reject</w:t>
      </w:r>
      <w:r w:rsidR="00711F53" w:rsidRPr="008818CC">
        <w:rPr>
          <w:color w:val="000000"/>
        </w:rPr>
        <w:t xml:space="preserve"> till request </w:t>
      </w:r>
      <w:r w:rsidR="00664776" w:rsidRPr="008818CC">
        <w:rPr>
          <w:color w:val="000000"/>
        </w:rPr>
        <w:t xml:space="preserve">met </w:t>
      </w:r>
      <w:r w:rsidR="00711F53" w:rsidRPr="008818CC">
        <w:rPr>
          <w:color w:val="000000"/>
        </w:rPr>
        <w:t>from party B. I</w:t>
      </w:r>
      <w:r w:rsidR="0047195D" w:rsidRPr="008818CC">
        <w:rPr>
          <w:color w:val="000000"/>
        </w:rPr>
        <w:t>f based on reasonable trust, party A accept party B’s booking without chop, party B should admit such business and take responsibility too.</w:t>
      </w:r>
    </w:p>
    <w:p w:rsidR="004028DB" w:rsidRPr="008818CC" w:rsidRDefault="00321AE7" w:rsidP="00CC27E6">
      <w:pPr>
        <w:numPr>
          <w:ilvl w:val="2"/>
          <w:numId w:val="1"/>
        </w:numPr>
        <w:spacing w:beforeLines="50" w:afterLines="50"/>
      </w:pPr>
      <w:r w:rsidRPr="008818CC">
        <w:rPr>
          <w:color w:val="000000"/>
        </w:rPr>
        <w:t xml:space="preserve">In case have special operation requirement, </w:t>
      </w:r>
      <w:r w:rsidR="00F95BEB" w:rsidRPr="008818CC">
        <w:rPr>
          <w:color w:val="000000"/>
        </w:rPr>
        <w:t>such as valued cargo, afraid of extruded cargo, fragile, chemicals, frozen products, refrigerated storage items, dangerous cargo, live animals, party B must show in booking of description,</w:t>
      </w:r>
      <w:r w:rsidR="00F95BEB" w:rsidRPr="008818CC">
        <w:t xml:space="preserve"> </w:t>
      </w:r>
      <w:r w:rsidR="00F95BEB" w:rsidRPr="008818CC">
        <w:rPr>
          <w:color w:val="000000"/>
        </w:rPr>
        <w:t xml:space="preserve">preventive measure, loading/unloading, put and others </w:t>
      </w:r>
      <w:r w:rsidR="005869D0" w:rsidRPr="008818CC">
        <w:rPr>
          <w:color w:val="000000"/>
        </w:rPr>
        <w:t xml:space="preserve">detailed </w:t>
      </w:r>
      <w:r w:rsidR="00F95BEB" w:rsidRPr="008818CC">
        <w:rPr>
          <w:color w:val="000000"/>
        </w:rPr>
        <w:t xml:space="preserve">requests. </w:t>
      </w:r>
      <w:r w:rsidR="005869D0" w:rsidRPr="008818CC">
        <w:rPr>
          <w:color w:val="000000"/>
        </w:rPr>
        <w:t xml:space="preserve">If no </w:t>
      </w:r>
      <w:r w:rsidR="005869D0" w:rsidRPr="008818CC">
        <w:rPr>
          <w:color w:val="000000"/>
        </w:rPr>
        <w:lastRenderedPageBreak/>
        <w:t>written instruction, party A will regard it as normal cargo, all loss and responsibility caused by that will be beard by party B.</w:t>
      </w:r>
    </w:p>
    <w:p w:rsidR="004028DB" w:rsidRPr="008818CC" w:rsidRDefault="007557A5" w:rsidP="00CC27E6">
      <w:pPr>
        <w:numPr>
          <w:ilvl w:val="2"/>
          <w:numId w:val="1"/>
        </w:numPr>
        <w:spacing w:beforeLines="50" w:afterLines="50"/>
      </w:pPr>
      <w:r w:rsidRPr="008818CC">
        <w:t>According to description, related certification and license from government or other authority maybe needed, if failure to provide by party B, party A will not bear responsibility.</w:t>
      </w:r>
    </w:p>
    <w:p w:rsidR="004028DB" w:rsidRPr="008818CC" w:rsidRDefault="002B0039" w:rsidP="00CC27E6">
      <w:pPr>
        <w:numPr>
          <w:ilvl w:val="2"/>
          <w:numId w:val="1"/>
        </w:numPr>
        <w:spacing w:beforeLines="50" w:afterLines="50"/>
        <w:rPr>
          <w:color w:val="000000"/>
        </w:rPr>
      </w:pPr>
      <w:r w:rsidRPr="008818CC">
        <w:t>Party B should handover cargo according to agreed means, time, and venue, and packed well suitable for transportation. If damage or delay caused by improper package, party B will bear responsibility.</w:t>
      </w:r>
    </w:p>
    <w:p w:rsidR="004028DB" w:rsidRPr="008818CC" w:rsidRDefault="00311DEF" w:rsidP="00CC27E6">
      <w:pPr>
        <w:numPr>
          <w:ilvl w:val="2"/>
          <w:numId w:val="1"/>
        </w:numPr>
        <w:spacing w:beforeLines="50" w:afterLines="50"/>
        <w:rPr>
          <w:color w:val="000000"/>
        </w:rPr>
      </w:pPr>
      <w:r w:rsidRPr="008818CC">
        <w:rPr>
          <w:color w:val="000000"/>
        </w:rPr>
        <w:t xml:space="preserve">In case party B entrust party A for customs declaration, part B should provide correct, true and full documents, party B should assure </w:t>
      </w:r>
      <w:r w:rsidR="00764305" w:rsidRPr="008818CC">
        <w:rPr>
          <w:color w:val="000000"/>
        </w:rPr>
        <w:t>to</w:t>
      </w:r>
      <w:r w:rsidRPr="008818CC">
        <w:rPr>
          <w:color w:val="000000"/>
        </w:rPr>
        <w:t xml:space="preserve"> keep message matched among document and documents, document and cargos.</w:t>
      </w:r>
      <w:r w:rsidR="004A28CC" w:rsidRPr="008818CC">
        <w:rPr>
          <w:color w:val="000000"/>
        </w:rPr>
        <w:t xml:space="preserve"> If special </w:t>
      </w:r>
      <w:proofErr w:type="gramStart"/>
      <w:r w:rsidR="004A28CC" w:rsidRPr="008818CC">
        <w:rPr>
          <w:color w:val="000000"/>
        </w:rPr>
        <w:t>case(</w:t>
      </w:r>
      <w:proofErr w:type="gramEnd"/>
      <w:r w:rsidR="004A28CC" w:rsidRPr="008818CC">
        <w:rPr>
          <w:color w:val="000000"/>
        </w:rPr>
        <w:t xml:space="preserve">such as customs inspections) happened in declaration, party A should notify party B, and if further message required, party B should provide on time. If customs declaration delay, penalty by incorrect message or </w:t>
      </w:r>
      <w:r w:rsidR="009262DD" w:rsidRPr="008818CC">
        <w:rPr>
          <w:color w:val="000000"/>
        </w:rPr>
        <w:t>delay</w:t>
      </w:r>
      <w:r w:rsidR="004A28CC" w:rsidRPr="008818CC">
        <w:rPr>
          <w:color w:val="000000"/>
        </w:rPr>
        <w:t xml:space="preserve"> provision from party B, party B will bear related responsibility, </w:t>
      </w:r>
      <w:r w:rsidR="000511D7" w:rsidRPr="008818CC">
        <w:rPr>
          <w:color w:val="000000"/>
        </w:rPr>
        <w:t xml:space="preserve">as for </w:t>
      </w:r>
      <w:r w:rsidR="004A28CC" w:rsidRPr="008818CC">
        <w:rPr>
          <w:color w:val="000000"/>
        </w:rPr>
        <w:t>cost and customs duties which has happened</w:t>
      </w:r>
      <w:r w:rsidR="009262DD" w:rsidRPr="008818CC">
        <w:rPr>
          <w:color w:val="000000"/>
        </w:rPr>
        <w:t xml:space="preserve"> in party A</w:t>
      </w:r>
      <w:r w:rsidR="004A28CC" w:rsidRPr="008818CC">
        <w:rPr>
          <w:color w:val="000000"/>
        </w:rPr>
        <w:t>, party B should pay party A too.</w:t>
      </w:r>
    </w:p>
    <w:p w:rsidR="004028DB" w:rsidRPr="008818CC" w:rsidRDefault="00FB67D1" w:rsidP="00CC27E6">
      <w:pPr>
        <w:numPr>
          <w:ilvl w:val="2"/>
          <w:numId w:val="1"/>
        </w:numPr>
        <w:spacing w:beforeLines="50" w:afterLines="50"/>
        <w:rPr>
          <w:color w:val="000000"/>
        </w:rPr>
      </w:pPr>
      <w:r w:rsidRPr="008818CC">
        <w:rPr>
          <w:color w:val="000000"/>
        </w:rPr>
        <w:t xml:space="preserve">In case party B cancel or revise booking, party B should send written notice with confirmation from party A of such message received. Party A should support on that, although party A agrees, party </w:t>
      </w:r>
      <w:proofErr w:type="gramStart"/>
      <w:r w:rsidRPr="008818CC">
        <w:rPr>
          <w:color w:val="000000"/>
        </w:rPr>
        <w:t>A</w:t>
      </w:r>
      <w:proofErr w:type="gramEnd"/>
      <w:r w:rsidRPr="008818CC">
        <w:rPr>
          <w:color w:val="000000"/>
        </w:rPr>
        <w:t xml:space="preserve"> still can’t assure </w:t>
      </w:r>
      <w:r w:rsidR="00CF027B" w:rsidRPr="008818CC">
        <w:rPr>
          <w:color w:val="000000"/>
        </w:rPr>
        <w:t>can do</w:t>
      </w:r>
      <w:r w:rsidRPr="008818CC">
        <w:rPr>
          <w:color w:val="000000"/>
        </w:rPr>
        <w:t>. However, even though can’t, party B should provide necessary documents and bear related costs, and can’t reject to pay those that should pay to party A.</w:t>
      </w:r>
    </w:p>
    <w:p w:rsidR="004028DB" w:rsidRPr="008818CC" w:rsidRDefault="00DE6AA2" w:rsidP="00CC27E6">
      <w:pPr>
        <w:numPr>
          <w:ilvl w:val="2"/>
          <w:numId w:val="1"/>
        </w:numPr>
        <w:spacing w:beforeLines="50" w:afterLines="50"/>
        <w:rPr>
          <w:color w:val="000000"/>
        </w:rPr>
      </w:pPr>
      <w:r w:rsidRPr="008818CC">
        <w:rPr>
          <w:color w:val="000000"/>
        </w:rPr>
        <w:t xml:space="preserve">Party B </w:t>
      </w:r>
      <w:proofErr w:type="gramStart"/>
      <w:r w:rsidR="00B371DE" w:rsidRPr="008818CC">
        <w:rPr>
          <w:color w:val="000000"/>
        </w:rPr>
        <w:t>assure</w:t>
      </w:r>
      <w:proofErr w:type="gramEnd"/>
      <w:r w:rsidR="00B371DE" w:rsidRPr="008818CC">
        <w:rPr>
          <w:color w:val="000000"/>
        </w:rPr>
        <w:t xml:space="preserve"> no </w:t>
      </w:r>
      <w:r w:rsidRPr="008818CC">
        <w:rPr>
          <w:color w:val="000000"/>
        </w:rPr>
        <w:t xml:space="preserve">any inflammable, explosive, </w:t>
      </w:r>
      <w:r w:rsidR="00B371DE" w:rsidRPr="008818CC">
        <w:rPr>
          <w:color w:val="000000"/>
        </w:rPr>
        <w:t xml:space="preserve">or prohibited to export cargo in the shipment. In any case party A can reject dangerous cargo, valued cargo, bone ash, live animal or, prohibited or restricted for transportation by laws and regulations from departure, in-transit or destination countries or other authorities. Even if </w:t>
      </w:r>
      <w:proofErr w:type="gramStart"/>
      <w:r w:rsidR="00B371DE" w:rsidRPr="008818CC">
        <w:rPr>
          <w:color w:val="000000"/>
        </w:rPr>
        <w:t>party A accept</w:t>
      </w:r>
      <w:proofErr w:type="gramEnd"/>
      <w:r w:rsidR="00B371DE" w:rsidRPr="008818CC">
        <w:rPr>
          <w:color w:val="000000"/>
        </w:rPr>
        <w:t xml:space="preserve"> the booking, it doesn’t mean party A will bear possible risk, cost, loss and responsibility.</w:t>
      </w:r>
      <w:r w:rsidRPr="008818CC">
        <w:rPr>
          <w:color w:val="000000"/>
        </w:rPr>
        <w:t xml:space="preserve"> </w:t>
      </w:r>
    </w:p>
    <w:p w:rsidR="004028DB" w:rsidRPr="008818CC" w:rsidRDefault="005621DC" w:rsidP="00CC27E6">
      <w:pPr>
        <w:numPr>
          <w:ilvl w:val="2"/>
          <w:numId w:val="1"/>
        </w:numPr>
        <w:spacing w:beforeLines="50" w:afterLines="50"/>
        <w:rPr>
          <w:color w:val="000000"/>
        </w:rPr>
      </w:pPr>
      <w:r w:rsidRPr="008818CC">
        <w:rPr>
          <w:color w:val="000000"/>
        </w:rPr>
        <w:t>Any revision after flight departure</w:t>
      </w:r>
      <w:r w:rsidR="00B51737" w:rsidRPr="008818CC">
        <w:rPr>
          <w:color w:val="000000"/>
        </w:rPr>
        <w:t xml:space="preserve"> from party B</w:t>
      </w:r>
      <w:r w:rsidRPr="008818CC">
        <w:rPr>
          <w:color w:val="000000"/>
        </w:rPr>
        <w:t xml:space="preserve">, </w:t>
      </w:r>
      <w:r w:rsidR="00B51737" w:rsidRPr="008818CC">
        <w:rPr>
          <w:color w:val="000000"/>
        </w:rPr>
        <w:t xml:space="preserve">included but no limited, payment type change, revision of air waybill, change cargo handling means, should be noticed 10 hours before flight arrival of destination airport, party A will try to coordinate with airline to meet party B request, party B will bear all related cost. If airline doesn’t agree to revise, party A doesn’t bear responsibility. </w:t>
      </w:r>
    </w:p>
    <w:p w:rsidR="004028DB" w:rsidRPr="008818CC" w:rsidRDefault="00E30928" w:rsidP="00CC27E6">
      <w:pPr>
        <w:numPr>
          <w:ilvl w:val="2"/>
          <w:numId w:val="1"/>
        </w:numPr>
        <w:spacing w:beforeLines="50" w:afterLines="50"/>
        <w:rPr>
          <w:color w:val="000000"/>
        </w:rPr>
      </w:pPr>
      <w:r w:rsidRPr="008818CC">
        <w:rPr>
          <w:color w:val="000000"/>
        </w:rPr>
        <w:t>Party B should on time and fully pay to party A according to this agreement, in case party B breaks payment</w:t>
      </w:r>
      <w:r w:rsidR="008C22D1" w:rsidRPr="008818CC">
        <w:rPr>
          <w:color w:val="000000"/>
        </w:rPr>
        <w:t xml:space="preserve"> agreement</w:t>
      </w:r>
      <w:r w:rsidRPr="008818CC">
        <w:rPr>
          <w:color w:val="000000"/>
        </w:rPr>
        <w:t xml:space="preserve">, party A can lien or hold cargo or documents till party B completes all payment, all legal consequence or pecuniary loss will be taken by party B.  </w:t>
      </w:r>
    </w:p>
    <w:p w:rsidR="004028DB" w:rsidRPr="008818CC" w:rsidRDefault="001327E5" w:rsidP="00CC27E6">
      <w:pPr>
        <w:numPr>
          <w:ilvl w:val="2"/>
          <w:numId w:val="1"/>
        </w:numPr>
        <w:spacing w:beforeLines="50" w:afterLines="50"/>
        <w:rPr>
          <w:color w:val="000000"/>
        </w:rPr>
      </w:pPr>
      <w:r w:rsidRPr="008818CC">
        <w:rPr>
          <w:color w:val="000000"/>
        </w:rPr>
        <w:t>Pay freight cost and related costs</w:t>
      </w:r>
      <w:r w:rsidR="00902E73" w:rsidRPr="008818CC">
        <w:rPr>
          <w:color w:val="000000"/>
        </w:rPr>
        <w:t>.</w:t>
      </w:r>
    </w:p>
    <w:p w:rsidR="004028DB" w:rsidRPr="008818CC" w:rsidRDefault="005159BF" w:rsidP="00CC27E6">
      <w:pPr>
        <w:numPr>
          <w:ilvl w:val="2"/>
          <w:numId w:val="1"/>
        </w:numPr>
        <w:spacing w:beforeLines="50" w:afterLines="50"/>
        <w:rPr>
          <w:color w:val="000000"/>
        </w:rPr>
      </w:pPr>
      <w:r w:rsidRPr="008818CC">
        <w:rPr>
          <w:color w:val="000000"/>
        </w:rPr>
        <w:t xml:space="preserve">In case cargo delay, loss, miss, damage, detain and fines, if </w:t>
      </w:r>
      <w:r w:rsidR="00630C0E" w:rsidRPr="008818CC">
        <w:rPr>
          <w:color w:val="000000"/>
        </w:rPr>
        <w:t xml:space="preserve">not </w:t>
      </w:r>
      <w:r w:rsidRPr="008818CC">
        <w:rPr>
          <w:color w:val="000000"/>
        </w:rPr>
        <w:t xml:space="preserve">caused by </w:t>
      </w:r>
      <w:r w:rsidR="004B3A21" w:rsidRPr="008818CC">
        <w:rPr>
          <w:color w:val="000000"/>
        </w:rPr>
        <w:t xml:space="preserve">  </w:t>
      </w:r>
      <w:r w:rsidRPr="008818CC">
        <w:rPr>
          <w:color w:val="000000"/>
        </w:rPr>
        <w:t xml:space="preserve">party A directly, party </w:t>
      </w:r>
      <w:r w:rsidR="00630C0E" w:rsidRPr="008818CC">
        <w:rPr>
          <w:color w:val="000000"/>
        </w:rPr>
        <w:t>B</w:t>
      </w:r>
      <w:r w:rsidRPr="008818CC">
        <w:rPr>
          <w:color w:val="000000"/>
        </w:rPr>
        <w:t xml:space="preserve"> will bear </w:t>
      </w:r>
      <w:r w:rsidR="00630C0E" w:rsidRPr="008818CC">
        <w:rPr>
          <w:color w:val="000000"/>
        </w:rPr>
        <w:t>all</w:t>
      </w:r>
      <w:r w:rsidRPr="008818CC">
        <w:rPr>
          <w:color w:val="000000"/>
        </w:rPr>
        <w:t xml:space="preserve"> responsibility, and those cost as well as working fees(including party A pay to third party in advance for this shpt) which </w:t>
      </w:r>
      <w:r w:rsidRPr="008818CC">
        <w:rPr>
          <w:color w:val="000000"/>
        </w:rPr>
        <w:lastRenderedPageBreak/>
        <w:t xml:space="preserve">party B should pay to party A will not be </w:t>
      </w:r>
      <w:r w:rsidR="00630C0E" w:rsidRPr="008818CC">
        <w:rPr>
          <w:color w:val="000000"/>
        </w:rPr>
        <w:t>exempted</w:t>
      </w:r>
      <w:r w:rsidRPr="008818CC">
        <w:rPr>
          <w:color w:val="000000"/>
        </w:rPr>
        <w:t>.</w:t>
      </w:r>
    </w:p>
    <w:p w:rsidR="004028DB" w:rsidRPr="008818CC" w:rsidRDefault="0092423A" w:rsidP="00CC27E6">
      <w:pPr>
        <w:numPr>
          <w:ilvl w:val="2"/>
          <w:numId w:val="1"/>
        </w:numPr>
        <w:spacing w:beforeLines="50" w:afterLines="50"/>
        <w:rPr>
          <w:color w:val="000000"/>
        </w:rPr>
      </w:pPr>
      <w:r w:rsidRPr="008818CC">
        <w:rPr>
          <w:color w:val="000000"/>
        </w:rPr>
        <w:t xml:space="preserve">All booking message and documents will be regarded party B’s entrustment on party A, </w:t>
      </w:r>
      <w:r w:rsidR="00533EC3" w:rsidRPr="008818CC">
        <w:rPr>
          <w:color w:val="000000"/>
        </w:rPr>
        <w:t xml:space="preserve">in which </w:t>
      </w:r>
      <w:r w:rsidRPr="008818CC">
        <w:rPr>
          <w:color w:val="000000"/>
        </w:rPr>
        <w:t>all related cost will be taken by party B.</w:t>
      </w:r>
    </w:p>
    <w:p w:rsidR="00A035D8" w:rsidRPr="008818CC" w:rsidRDefault="008951DF" w:rsidP="00CC27E6">
      <w:pPr>
        <w:numPr>
          <w:ilvl w:val="2"/>
          <w:numId w:val="1"/>
        </w:numPr>
        <w:spacing w:beforeLines="50" w:afterLines="50"/>
        <w:rPr>
          <w:color w:val="000000"/>
        </w:rPr>
      </w:pPr>
      <w:r w:rsidRPr="008818CC">
        <w:rPr>
          <w:color w:val="000000"/>
        </w:rPr>
        <w:t>Delivery to customs warehouse or declaration by party B, party A will not bear related cost and responsibility in this period.</w:t>
      </w:r>
      <w:r w:rsidRPr="008818CC">
        <w:rPr>
          <w:color w:val="000000"/>
        </w:rPr>
        <w:br/>
      </w:r>
    </w:p>
    <w:p w:rsidR="008951DF" w:rsidRPr="008818CC" w:rsidRDefault="00A035D8" w:rsidP="00CC27E6">
      <w:pPr>
        <w:numPr>
          <w:ilvl w:val="2"/>
          <w:numId w:val="1"/>
        </w:numPr>
        <w:spacing w:beforeLines="50" w:afterLines="50"/>
        <w:rPr>
          <w:color w:val="000000"/>
        </w:rPr>
      </w:pPr>
      <w:r w:rsidRPr="008818CC">
        <w:rPr>
          <w:color w:val="000000"/>
        </w:rPr>
        <w:t xml:space="preserve">Party B correctly signs for goods arrival. Carefully check package qty matched and damage or not etc issues when goods/document delivered, please party </w:t>
      </w:r>
      <w:proofErr w:type="gramStart"/>
      <w:r w:rsidRPr="008818CC">
        <w:rPr>
          <w:color w:val="000000"/>
        </w:rPr>
        <w:t>B(</w:t>
      </w:r>
      <w:proofErr w:type="gramEnd"/>
      <w:r w:rsidRPr="008818CC">
        <w:rPr>
          <w:color w:val="000000"/>
        </w:rPr>
        <w:t>or it’s supplier/customer/warehouse) must clearly confirm all issues on spot when goods passed at receiving place (unacceptable if not confirm on spot, please do according to notified process), remark such issues on delivery note etc, take all photos of damage, tracking number and so on at the same time. Suggest open to check inner goods quality as well. After that, please email us all above proof in 1 working day to support claim to carrier. Shortage of document, delay report and so on will impact claim or even carrier reject to handle.</w:t>
      </w:r>
    </w:p>
    <w:p w:rsidR="003838C2" w:rsidRPr="008818CC" w:rsidRDefault="00511D9D" w:rsidP="00CC27E6">
      <w:pPr>
        <w:numPr>
          <w:ilvl w:val="2"/>
          <w:numId w:val="1"/>
        </w:numPr>
        <w:spacing w:beforeLines="50" w:afterLines="50"/>
        <w:rPr>
          <w:color w:val="000000"/>
        </w:rPr>
      </w:pPr>
      <w:r w:rsidRPr="008818CC">
        <w:rPr>
          <w:color w:val="000000"/>
        </w:rPr>
        <w:t xml:space="preserve">Party B supports import. </w:t>
      </w:r>
      <w:r w:rsidR="00E64294" w:rsidRPr="008818CC">
        <w:rPr>
          <w:color w:val="000000"/>
        </w:rPr>
        <w:t xml:space="preserve">If not specific to door service by </w:t>
      </w:r>
      <w:r w:rsidRPr="008818CC">
        <w:rPr>
          <w:color w:val="000000"/>
        </w:rPr>
        <w:t>party A</w:t>
      </w:r>
      <w:r w:rsidR="00E64294" w:rsidRPr="008818CC">
        <w:rPr>
          <w:color w:val="000000"/>
        </w:rPr>
        <w:t xml:space="preserve"> in advance, all import customs clearance and delivery will be completed by </w:t>
      </w:r>
      <w:r w:rsidRPr="008818CC">
        <w:rPr>
          <w:color w:val="000000"/>
        </w:rPr>
        <w:t xml:space="preserve">party B or his/her </w:t>
      </w:r>
      <w:r w:rsidR="00E64294" w:rsidRPr="008818CC">
        <w:rPr>
          <w:color w:val="000000"/>
        </w:rPr>
        <w:t>actual consignee</w:t>
      </w:r>
      <w:r w:rsidRPr="008818CC">
        <w:rPr>
          <w:color w:val="000000"/>
        </w:rPr>
        <w:t>(here refer to consignee)</w:t>
      </w:r>
      <w:r w:rsidR="00E64294" w:rsidRPr="008818CC">
        <w:rPr>
          <w:color w:val="000000"/>
        </w:rPr>
        <w:t xml:space="preserve">. In express like DHL/FEDEX/UPS/TNT and so on, although it’s to door service consignee may receive notice requested to support customs clearance sometime. All import license/permit/certificate etc if in need, prepared by actual consignee. Also </w:t>
      </w:r>
      <w:r w:rsidR="00B66A70" w:rsidRPr="008818CC">
        <w:rPr>
          <w:color w:val="000000"/>
        </w:rPr>
        <w:t>consignee</w:t>
      </w:r>
      <w:r w:rsidR="00E64294" w:rsidRPr="008818CC">
        <w:rPr>
          <w:color w:val="000000"/>
        </w:rPr>
        <w:t xml:space="preserve"> needs to pay all customs </w:t>
      </w:r>
      <w:proofErr w:type="gramStart"/>
      <w:r w:rsidR="00E64294" w:rsidRPr="008818CC">
        <w:rPr>
          <w:color w:val="000000"/>
        </w:rPr>
        <w:t>taxes(</w:t>
      </w:r>
      <w:proofErr w:type="gramEnd"/>
      <w:r w:rsidR="00E64294" w:rsidRPr="008818CC">
        <w:rPr>
          <w:color w:val="000000"/>
        </w:rPr>
        <w:t xml:space="preserve">if have) and receive goods on time. </w:t>
      </w:r>
      <w:r w:rsidR="00BD01B1" w:rsidRPr="008818CC">
        <w:rPr>
          <w:color w:val="000000"/>
        </w:rPr>
        <w:t>Full</w:t>
      </w:r>
      <w:r w:rsidR="00E64294" w:rsidRPr="008818CC">
        <w:rPr>
          <w:color w:val="000000"/>
        </w:rPr>
        <w:t xml:space="preserve"> responsibility/costs etc will be absorbed by </w:t>
      </w:r>
      <w:r w:rsidR="00BD01B1" w:rsidRPr="008818CC">
        <w:rPr>
          <w:color w:val="000000"/>
        </w:rPr>
        <w:t>party B</w:t>
      </w:r>
      <w:r w:rsidR="00E64294" w:rsidRPr="008818CC">
        <w:rPr>
          <w:color w:val="000000"/>
        </w:rPr>
        <w:t xml:space="preserve"> if document shortage/lack/delay and </w:t>
      </w:r>
      <w:r w:rsidR="00BD01B1" w:rsidRPr="008818CC">
        <w:rPr>
          <w:color w:val="000000"/>
        </w:rPr>
        <w:t>delay to</w:t>
      </w:r>
      <w:r w:rsidR="00E64294" w:rsidRPr="008818CC">
        <w:rPr>
          <w:color w:val="000000"/>
        </w:rPr>
        <w:t xml:space="preserve"> pay taxes/receiving etc.</w:t>
      </w:r>
    </w:p>
    <w:p w:rsidR="004028DB" w:rsidRPr="008818CC" w:rsidRDefault="00913A13" w:rsidP="00CC27E6">
      <w:pPr>
        <w:spacing w:beforeLines="100" w:afterLines="100"/>
        <w:ind w:left="425"/>
        <w:rPr>
          <w:b/>
          <w:color w:val="000000"/>
        </w:rPr>
      </w:pPr>
      <w:r w:rsidRPr="008818CC">
        <w:rPr>
          <w:color w:val="000000"/>
        </w:rPr>
        <w:br/>
      </w:r>
    </w:p>
    <w:p w:rsidR="004028DB" w:rsidRPr="008818CC" w:rsidRDefault="000747D8" w:rsidP="00CC27E6">
      <w:pPr>
        <w:spacing w:beforeLines="100" w:afterLines="100"/>
        <w:rPr>
          <w:b/>
          <w:color w:val="000000"/>
        </w:rPr>
      </w:pPr>
      <w:r w:rsidRPr="008818CC">
        <w:rPr>
          <w:b/>
          <w:color w:val="000000"/>
        </w:rPr>
        <w:t xml:space="preserve">Article </w:t>
      </w:r>
      <w:proofErr w:type="gramStart"/>
      <w:r w:rsidRPr="008818CC">
        <w:rPr>
          <w:b/>
          <w:color w:val="000000"/>
        </w:rPr>
        <w:t>III  Freight</w:t>
      </w:r>
      <w:proofErr w:type="gramEnd"/>
      <w:r w:rsidRPr="008818CC">
        <w:rPr>
          <w:b/>
          <w:color w:val="000000"/>
        </w:rPr>
        <w:t xml:space="preserve"> cost, miscellaneous fees and other fees</w:t>
      </w:r>
    </w:p>
    <w:p w:rsidR="004028DB" w:rsidRPr="008818CC" w:rsidRDefault="00A45972" w:rsidP="00CC27E6">
      <w:pPr>
        <w:numPr>
          <w:ilvl w:val="1"/>
          <w:numId w:val="1"/>
        </w:numPr>
        <w:spacing w:beforeLines="50" w:afterLines="50"/>
        <w:rPr>
          <w:color w:val="000000"/>
        </w:rPr>
      </w:pPr>
      <w:r w:rsidRPr="008818CC">
        <w:rPr>
          <w:color w:val="000000"/>
        </w:rPr>
        <w:t xml:space="preserve">Party B aggress to pay all cost </w:t>
      </w:r>
      <w:r w:rsidR="00B17345" w:rsidRPr="008818CC">
        <w:rPr>
          <w:color w:val="000000"/>
        </w:rPr>
        <w:t>based on those</w:t>
      </w:r>
      <w:r w:rsidRPr="008818CC">
        <w:rPr>
          <w:color w:val="000000"/>
        </w:rPr>
        <w:t xml:space="preserve"> both sides agreed quotation and miscellaneous fees in written.</w:t>
      </w:r>
    </w:p>
    <w:p w:rsidR="004028DB" w:rsidRPr="008818CC" w:rsidRDefault="00385668" w:rsidP="00CC27E6">
      <w:pPr>
        <w:numPr>
          <w:ilvl w:val="1"/>
          <w:numId w:val="1"/>
        </w:numPr>
        <w:spacing w:beforeLines="50" w:afterLines="50"/>
        <w:rPr>
          <w:color w:val="000000"/>
        </w:rPr>
      </w:pPr>
      <w:r w:rsidRPr="008818CC">
        <w:rPr>
          <w:color w:val="000000"/>
        </w:rPr>
        <w:t>If</w:t>
      </w:r>
      <w:r w:rsidR="006E5526" w:rsidRPr="008818CC">
        <w:rPr>
          <w:color w:val="000000"/>
        </w:rPr>
        <w:t xml:space="preserve"> </w:t>
      </w:r>
      <w:r w:rsidRPr="008818CC">
        <w:rPr>
          <w:color w:val="000000"/>
        </w:rPr>
        <w:t xml:space="preserve">in </w:t>
      </w:r>
      <w:r w:rsidR="006E5526" w:rsidRPr="008818CC">
        <w:rPr>
          <w:color w:val="000000"/>
        </w:rPr>
        <w:t>special case</w:t>
      </w:r>
      <w:r w:rsidRPr="008818CC">
        <w:rPr>
          <w:color w:val="000000"/>
        </w:rPr>
        <w:t xml:space="preserve"> which needs </w:t>
      </w:r>
      <w:r w:rsidR="006E5526" w:rsidRPr="008818CC">
        <w:rPr>
          <w:color w:val="000000"/>
        </w:rPr>
        <w:t xml:space="preserve">both sides check case by case, </w:t>
      </w:r>
      <w:r w:rsidR="005D2F73" w:rsidRPr="008818CC">
        <w:rPr>
          <w:color w:val="000000"/>
        </w:rPr>
        <w:t>it</w:t>
      </w:r>
      <w:r w:rsidR="006E5526" w:rsidRPr="008818CC">
        <w:rPr>
          <w:color w:val="000000"/>
        </w:rPr>
        <w:t xml:space="preserve"> should be reached written agreement before document preparation and stated in quotation or booking message. </w:t>
      </w:r>
    </w:p>
    <w:p w:rsidR="004028DB" w:rsidRPr="008818CC" w:rsidRDefault="00DD79FF" w:rsidP="00CC27E6">
      <w:pPr>
        <w:numPr>
          <w:ilvl w:val="1"/>
          <w:numId w:val="1"/>
        </w:numPr>
        <w:spacing w:beforeLines="50" w:afterLines="50"/>
        <w:rPr>
          <w:color w:val="000000"/>
          <w:szCs w:val="21"/>
        </w:rPr>
      </w:pPr>
      <w:r w:rsidRPr="008818CC">
        <w:rPr>
          <w:color w:val="000000"/>
          <w:szCs w:val="21"/>
        </w:rPr>
        <w:t>For those fees unexpected and collected by 3</w:t>
      </w:r>
      <w:r w:rsidRPr="008818CC">
        <w:rPr>
          <w:color w:val="000000"/>
          <w:szCs w:val="21"/>
          <w:vertAlign w:val="superscript"/>
        </w:rPr>
        <w:t>rd</w:t>
      </w:r>
      <w:r w:rsidRPr="008818CC">
        <w:rPr>
          <w:color w:val="000000"/>
          <w:szCs w:val="21"/>
        </w:rPr>
        <w:t xml:space="preserve"> party, included but not limited, customs inspection fee, customs return, storage fees beyond free-storage</w:t>
      </w:r>
      <w:r w:rsidR="002E44AF" w:rsidRPr="008818CC">
        <w:rPr>
          <w:color w:val="000000"/>
          <w:szCs w:val="21"/>
        </w:rPr>
        <w:t xml:space="preserve"> period, </w:t>
      </w:r>
      <w:r w:rsidR="00F420F1" w:rsidRPr="008818CC">
        <w:rPr>
          <w:color w:val="000000"/>
          <w:szCs w:val="21"/>
        </w:rPr>
        <w:t>party A will charge to party B by actual happiness and party</w:t>
      </w:r>
      <w:r w:rsidR="005E0C8C" w:rsidRPr="008818CC">
        <w:rPr>
          <w:color w:val="000000"/>
          <w:szCs w:val="21"/>
        </w:rPr>
        <w:t xml:space="preserve"> B</w:t>
      </w:r>
      <w:r w:rsidR="00F420F1" w:rsidRPr="008818CC">
        <w:rPr>
          <w:color w:val="000000"/>
          <w:szCs w:val="21"/>
        </w:rPr>
        <w:t xml:space="preserve"> can’t reject.</w:t>
      </w:r>
      <w:r w:rsidR="003243D5" w:rsidRPr="008818CC">
        <w:rPr>
          <w:color w:val="000000"/>
          <w:szCs w:val="21"/>
        </w:rPr>
        <w:t xml:space="preserve"> </w:t>
      </w:r>
      <w:r w:rsidR="00364A79" w:rsidRPr="008818CC">
        <w:rPr>
          <w:kern w:val="0"/>
          <w:szCs w:val="21"/>
        </w:rPr>
        <w:t>In whole transportation process, o</w:t>
      </w:r>
      <w:r w:rsidR="003243D5" w:rsidRPr="008818CC">
        <w:rPr>
          <w:kern w:val="0"/>
          <w:szCs w:val="21"/>
        </w:rPr>
        <w:t xml:space="preserve">ther relevant parties, </w:t>
      </w:r>
      <w:r w:rsidR="00364A79" w:rsidRPr="008818CC">
        <w:rPr>
          <w:kern w:val="0"/>
          <w:szCs w:val="21"/>
        </w:rPr>
        <w:t xml:space="preserve">who are non-profit stakeholders with party A, such as </w:t>
      </w:r>
      <w:r w:rsidR="009E3280" w:rsidRPr="008818CC">
        <w:rPr>
          <w:kern w:val="0"/>
          <w:szCs w:val="21"/>
        </w:rPr>
        <w:t xml:space="preserve">customs, </w:t>
      </w:r>
      <w:r w:rsidR="00364A79" w:rsidRPr="008818CC">
        <w:rPr>
          <w:kern w:val="0"/>
          <w:szCs w:val="21"/>
        </w:rPr>
        <w:t xml:space="preserve">cargo terminals in airport etc., hereinafter referred to as “relevant parties”, </w:t>
      </w:r>
      <w:r w:rsidR="003243D5" w:rsidRPr="008818CC">
        <w:rPr>
          <w:kern w:val="0"/>
          <w:szCs w:val="21"/>
        </w:rPr>
        <w:t xml:space="preserve">in order to complete </w:t>
      </w:r>
      <w:r w:rsidR="005B343B" w:rsidRPr="008818CC">
        <w:rPr>
          <w:kern w:val="0"/>
          <w:szCs w:val="21"/>
        </w:rPr>
        <w:t>delivery</w:t>
      </w:r>
      <w:r w:rsidR="003243D5" w:rsidRPr="008818CC">
        <w:rPr>
          <w:kern w:val="0"/>
          <w:szCs w:val="21"/>
        </w:rPr>
        <w:t xml:space="preserve"> it may have reasonable requirements, including but not </w:t>
      </w:r>
      <w:r w:rsidR="003243D5" w:rsidRPr="008818CC">
        <w:rPr>
          <w:kern w:val="0"/>
          <w:szCs w:val="21"/>
        </w:rPr>
        <w:lastRenderedPageBreak/>
        <w:t xml:space="preserve">limited, to add pallet if weight per unit area reaches a certain weight for aircraft safety, add belt to facilitate manual handling in airport, wrap goods in pallet to prevent falling off, temporary space cancellation etc and needs re-schedule. </w:t>
      </w:r>
      <w:r w:rsidR="005B343B" w:rsidRPr="008818CC">
        <w:rPr>
          <w:kern w:val="0"/>
          <w:szCs w:val="21"/>
        </w:rPr>
        <w:t>Party A</w:t>
      </w:r>
      <w:r w:rsidR="003243D5" w:rsidRPr="008818CC">
        <w:rPr>
          <w:kern w:val="0"/>
          <w:szCs w:val="21"/>
        </w:rPr>
        <w:t xml:space="preserve"> will try to inform in advance and timely notice after occurrence. In order to avoid additional costs etc that may occur in delivery process, if </w:t>
      </w:r>
      <w:r w:rsidR="00214FB7" w:rsidRPr="008818CC">
        <w:rPr>
          <w:kern w:val="0"/>
          <w:szCs w:val="21"/>
        </w:rPr>
        <w:t xml:space="preserve">party B </w:t>
      </w:r>
      <w:r w:rsidR="003243D5" w:rsidRPr="008818CC">
        <w:rPr>
          <w:kern w:val="0"/>
          <w:szCs w:val="21"/>
        </w:rPr>
        <w:t xml:space="preserve">phone not connected, time difference and so on that cause can’t notify and get </w:t>
      </w:r>
      <w:r w:rsidR="00214FB7" w:rsidRPr="008818CC">
        <w:rPr>
          <w:kern w:val="0"/>
          <w:szCs w:val="21"/>
        </w:rPr>
        <w:t>party B</w:t>
      </w:r>
      <w:r w:rsidR="003243D5" w:rsidRPr="008818CC">
        <w:rPr>
          <w:kern w:val="0"/>
          <w:szCs w:val="21"/>
        </w:rPr>
        <w:t xml:space="preserve"> confirmation on time, </w:t>
      </w:r>
      <w:r w:rsidR="00214FB7" w:rsidRPr="008818CC">
        <w:rPr>
          <w:kern w:val="0"/>
          <w:szCs w:val="21"/>
        </w:rPr>
        <w:t>party A</w:t>
      </w:r>
      <w:r w:rsidR="003243D5" w:rsidRPr="008818CC">
        <w:rPr>
          <w:kern w:val="0"/>
          <w:szCs w:val="21"/>
        </w:rPr>
        <w:t xml:space="preserve"> ha</w:t>
      </w:r>
      <w:r w:rsidR="00214FB7" w:rsidRPr="008818CC">
        <w:rPr>
          <w:kern w:val="0"/>
          <w:szCs w:val="21"/>
        </w:rPr>
        <w:t>s</w:t>
      </w:r>
      <w:r w:rsidR="003243D5" w:rsidRPr="008818CC">
        <w:rPr>
          <w:kern w:val="0"/>
          <w:szCs w:val="21"/>
        </w:rPr>
        <w:t xml:space="preserve"> right to accept relevant parties action that according to common practice in international transportation or similar arrangement etc </w:t>
      </w:r>
      <w:r w:rsidR="00214FB7" w:rsidRPr="008818CC">
        <w:rPr>
          <w:kern w:val="0"/>
          <w:szCs w:val="21"/>
        </w:rPr>
        <w:t>by</w:t>
      </w:r>
      <w:r w:rsidR="003243D5" w:rsidRPr="008818CC">
        <w:rPr>
          <w:kern w:val="0"/>
          <w:szCs w:val="21"/>
        </w:rPr>
        <w:t xml:space="preserve"> time selected by </w:t>
      </w:r>
      <w:r w:rsidR="00214FB7" w:rsidRPr="008818CC">
        <w:rPr>
          <w:kern w:val="0"/>
          <w:szCs w:val="21"/>
        </w:rPr>
        <w:t>party B</w:t>
      </w:r>
      <w:r w:rsidR="003243D5" w:rsidRPr="008818CC">
        <w:rPr>
          <w:kern w:val="0"/>
          <w:szCs w:val="21"/>
        </w:rPr>
        <w:t xml:space="preserve"> in origin assignment at first. If there is cost, </w:t>
      </w:r>
      <w:r w:rsidR="00214FB7" w:rsidRPr="008818CC">
        <w:rPr>
          <w:kern w:val="0"/>
          <w:szCs w:val="21"/>
        </w:rPr>
        <w:t>party B</w:t>
      </w:r>
      <w:r w:rsidR="003243D5" w:rsidRPr="008818CC">
        <w:rPr>
          <w:kern w:val="0"/>
          <w:szCs w:val="21"/>
        </w:rPr>
        <w:t xml:space="preserve"> can double check with relevant parties and other logistics companies etc., after getting </w:t>
      </w:r>
      <w:r w:rsidR="00AB1882" w:rsidRPr="008818CC">
        <w:rPr>
          <w:kern w:val="0"/>
          <w:szCs w:val="21"/>
        </w:rPr>
        <w:t>3</w:t>
      </w:r>
      <w:r w:rsidR="00AB1882" w:rsidRPr="008818CC">
        <w:rPr>
          <w:kern w:val="0"/>
          <w:szCs w:val="21"/>
          <w:vertAlign w:val="superscript"/>
        </w:rPr>
        <w:t>rd</w:t>
      </w:r>
      <w:r w:rsidR="00AB1882" w:rsidRPr="008818CC">
        <w:rPr>
          <w:kern w:val="0"/>
          <w:szCs w:val="21"/>
        </w:rPr>
        <w:t xml:space="preserve"> party</w:t>
      </w:r>
      <w:r w:rsidR="003243D5" w:rsidRPr="008818CC">
        <w:rPr>
          <w:kern w:val="0"/>
          <w:szCs w:val="21"/>
        </w:rPr>
        <w:t xml:space="preserve"> debit note, pictures or documents </w:t>
      </w:r>
      <w:r w:rsidR="00214FB7" w:rsidRPr="008818CC">
        <w:rPr>
          <w:kern w:val="0"/>
          <w:szCs w:val="21"/>
        </w:rPr>
        <w:t>party A</w:t>
      </w:r>
      <w:r w:rsidR="003243D5" w:rsidRPr="008818CC">
        <w:rPr>
          <w:kern w:val="0"/>
          <w:szCs w:val="21"/>
        </w:rPr>
        <w:t xml:space="preserve"> will charge back to </w:t>
      </w:r>
      <w:r w:rsidR="00214FB7" w:rsidRPr="008818CC">
        <w:rPr>
          <w:kern w:val="0"/>
          <w:szCs w:val="21"/>
        </w:rPr>
        <w:t>party B</w:t>
      </w:r>
      <w:r w:rsidR="003243D5" w:rsidRPr="008818CC">
        <w:rPr>
          <w:kern w:val="0"/>
          <w:szCs w:val="21"/>
        </w:rPr>
        <w:t xml:space="preserve"> at cost only. If </w:t>
      </w:r>
      <w:r w:rsidR="00214FB7" w:rsidRPr="008818CC">
        <w:rPr>
          <w:kern w:val="0"/>
          <w:szCs w:val="21"/>
        </w:rPr>
        <w:t>party B</w:t>
      </w:r>
      <w:r w:rsidR="003243D5" w:rsidRPr="008818CC">
        <w:rPr>
          <w:kern w:val="0"/>
          <w:szCs w:val="21"/>
        </w:rPr>
        <w:t xml:space="preserve"> insist</w:t>
      </w:r>
      <w:r w:rsidR="00214FB7" w:rsidRPr="008818CC">
        <w:rPr>
          <w:kern w:val="0"/>
          <w:szCs w:val="21"/>
        </w:rPr>
        <w:t>s</w:t>
      </w:r>
      <w:r w:rsidR="003243D5" w:rsidRPr="008818CC">
        <w:rPr>
          <w:kern w:val="0"/>
          <w:szCs w:val="21"/>
        </w:rPr>
        <w:t xml:space="preserve"> that all matters must be approved by </w:t>
      </w:r>
      <w:r w:rsidR="00214FB7" w:rsidRPr="008818CC">
        <w:rPr>
          <w:kern w:val="0"/>
          <w:szCs w:val="21"/>
        </w:rPr>
        <w:t>him/her</w:t>
      </w:r>
      <w:r w:rsidR="003243D5" w:rsidRPr="008818CC">
        <w:rPr>
          <w:kern w:val="0"/>
          <w:szCs w:val="21"/>
        </w:rPr>
        <w:t xml:space="preserve"> and bear all expenses that may occur due to waiting</w:t>
      </w:r>
      <w:r w:rsidR="00AB1882" w:rsidRPr="008818CC">
        <w:rPr>
          <w:kern w:val="0"/>
          <w:szCs w:val="21"/>
        </w:rPr>
        <w:t xml:space="preserve"> at the same time</w:t>
      </w:r>
      <w:r w:rsidR="003243D5" w:rsidRPr="008818CC">
        <w:rPr>
          <w:kern w:val="0"/>
          <w:szCs w:val="21"/>
        </w:rPr>
        <w:t xml:space="preserve">, please inform </w:t>
      </w:r>
      <w:r w:rsidR="00214FB7" w:rsidRPr="008818CC">
        <w:rPr>
          <w:kern w:val="0"/>
          <w:szCs w:val="21"/>
        </w:rPr>
        <w:t xml:space="preserve">party </w:t>
      </w:r>
      <w:proofErr w:type="gramStart"/>
      <w:r w:rsidR="00214FB7" w:rsidRPr="008818CC">
        <w:rPr>
          <w:kern w:val="0"/>
          <w:szCs w:val="21"/>
        </w:rPr>
        <w:t>A</w:t>
      </w:r>
      <w:proofErr w:type="gramEnd"/>
      <w:r w:rsidR="003243D5" w:rsidRPr="008818CC">
        <w:rPr>
          <w:kern w:val="0"/>
          <w:szCs w:val="21"/>
        </w:rPr>
        <w:t xml:space="preserve"> </w:t>
      </w:r>
      <w:r w:rsidR="00214FB7" w:rsidRPr="008818CC">
        <w:rPr>
          <w:kern w:val="0"/>
          <w:szCs w:val="21"/>
        </w:rPr>
        <w:t>in first assignment</w:t>
      </w:r>
      <w:r w:rsidR="003243D5" w:rsidRPr="008818CC">
        <w:rPr>
          <w:kern w:val="0"/>
          <w:szCs w:val="21"/>
        </w:rPr>
        <w:t>.</w:t>
      </w:r>
    </w:p>
    <w:p w:rsidR="004028DB" w:rsidRPr="008818CC" w:rsidRDefault="00FB1326" w:rsidP="00CC27E6">
      <w:pPr>
        <w:numPr>
          <w:ilvl w:val="1"/>
          <w:numId w:val="1"/>
        </w:numPr>
        <w:spacing w:beforeLines="50" w:afterLines="50"/>
        <w:rPr>
          <w:color w:val="000000"/>
        </w:rPr>
      </w:pPr>
      <w:r w:rsidRPr="008818CC">
        <w:rPr>
          <w:color w:val="000000"/>
        </w:rPr>
        <w:t xml:space="preserve">In this agreement period, if carrier or transportation industry notify increase or adjust surcharges, party A should notify party B on </w:t>
      </w:r>
      <w:proofErr w:type="gramStart"/>
      <w:r w:rsidRPr="008818CC">
        <w:rPr>
          <w:color w:val="000000"/>
        </w:rPr>
        <w:t>time,</w:t>
      </w:r>
      <w:proofErr w:type="gramEnd"/>
      <w:r w:rsidRPr="008818CC">
        <w:rPr>
          <w:color w:val="000000"/>
        </w:rPr>
        <w:t xml:space="preserve"> and then increase or adjust related rates, and collect by new rates.</w:t>
      </w:r>
      <w:r w:rsidR="00E733A4" w:rsidRPr="008818CC">
        <w:rPr>
          <w:color w:val="000000"/>
        </w:rPr>
        <w:t xml:space="preserve"> In case both sides have separate confirmation, all open business will be collected by new rates.</w:t>
      </w:r>
    </w:p>
    <w:p w:rsidR="004028DB" w:rsidRPr="008818CC" w:rsidRDefault="00971131" w:rsidP="00CC27E6">
      <w:pPr>
        <w:numPr>
          <w:ilvl w:val="1"/>
          <w:numId w:val="1"/>
        </w:numPr>
        <w:spacing w:beforeLines="50" w:afterLines="50"/>
        <w:rPr>
          <w:color w:val="000000"/>
        </w:rPr>
      </w:pPr>
      <w:r w:rsidRPr="008818CC">
        <w:rPr>
          <w:color w:val="000000"/>
        </w:rPr>
        <w:t xml:space="preserve">Insurance, </w:t>
      </w:r>
      <w:proofErr w:type="spellStart"/>
      <w:r w:rsidRPr="008818CC">
        <w:rPr>
          <w:color w:val="000000"/>
        </w:rPr>
        <w:t>Excuded</w:t>
      </w:r>
      <w:proofErr w:type="spellEnd"/>
      <w:r w:rsidRPr="008818CC">
        <w:rPr>
          <w:color w:val="000000"/>
        </w:rPr>
        <w:t xml:space="preserve"> in quotation. It may have damage/loss etc. (follow up abbreviation damage) in </w:t>
      </w:r>
      <w:r w:rsidR="00BE23A3" w:rsidRPr="008818CC">
        <w:rPr>
          <w:color w:val="000000"/>
        </w:rPr>
        <w:t xml:space="preserve">logistics </w:t>
      </w:r>
      <w:proofErr w:type="gramStart"/>
      <w:r w:rsidR="00BE23A3" w:rsidRPr="008818CC">
        <w:rPr>
          <w:color w:val="000000"/>
        </w:rPr>
        <w:t>service,</w:t>
      </w:r>
      <w:proofErr w:type="gramEnd"/>
      <w:r w:rsidRPr="008818CC">
        <w:rPr>
          <w:color w:val="000000"/>
        </w:rPr>
        <w:t xml:space="preserve"> this is an objective probability of existence and will happen. Once really occurrence </w:t>
      </w:r>
      <w:r w:rsidR="00E743C9" w:rsidRPr="008818CC">
        <w:rPr>
          <w:color w:val="000000"/>
        </w:rPr>
        <w:t>party A</w:t>
      </w:r>
      <w:r w:rsidRPr="008818CC">
        <w:rPr>
          <w:color w:val="000000"/>
        </w:rPr>
        <w:t xml:space="preserve"> </w:t>
      </w:r>
      <w:r w:rsidR="00E743C9" w:rsidRPr="008818CC">
        <w:rPr>
          <w:color w:val="000000"/>
        </w:rPr>
        <w:t xml:space="preserve">will </w:t>
      </w:r>
      <w:r w:rsidRPr="008818CC">
        <w:rPr>
          <w:color w:val="000000"/>
        </w:rPr>
        <w:t>actively support claim to carrier etc under its long process but little compensation amount</w:t>
      </w:r>
      <w:r w:rsidR="00E743C9" w:rsidRPr="008818CC">
        <w:rPr>
          <w:color w:val="000000"/>
        </w:rPr>
        <w:t xml:space="preserve"> and maybe</w:t>
      </w:r>
      <w:r w:rsidRPr="008818CC">
        <w:rPr>
          <w:color w:val="000000"/>
        </w:rPr>
        <w:t xml:space="preserve"> too little to cover all damage. In order to best assure customer interest, avoid any dispute, suggest </w:t>
      </w:r>
      <w:r w:rsidR="00E743C9" w:rsidRPr="008818CC">
        <w:rPr>
          <w:color w:val="000000"/>
        </w:rPr>
        <w:t>party B</w:t>
      </w:r>
      <w:r w:rsidRPr="008818CC">
        <w:rPr>
          <w:color w:val="000000"/>
        </w:rPr>
        <w:t xml:space="preserve"> issue insurance before goods </w:t>
      </w:r>
      <w:r w:rsidR="00E743C9" w:rsidRPr="008818CC">
        <w:rPr>
          <w:color w:val="000000"/>
        </w:rPr>
        <w:t>departure</w:t>
      </w:r>
      <w:r w:rsidRPr="008818CC">
        <w:rPr>
          <w:color w:val="000000"/>
        </w:rPr>
        <w:t xml:space="preserve"> from shipper. If needs </w:t>
      </w:r>
      <w:r w:rsidR="00E743C9" w:rsidRPr="008818CC">
        <w:rPr>
          <w:color w:val="000000"/>
        </w:rPr>
        <w:t>party A</w:t>
      </w:r>
      <w:r w:rsidRPr="008818CC">
        <w:rPr>
          <w:color w:val="000000"/>
        </w:rPr>
        <w:t xml:space="preserve"> do on behalf of, normal goods (not fragile etc) insurance rate and cost will be 0.3%*(Cargo value + Freight cost)*110% (Min USD25/shipment, really tiny compared to cargo value) under Insurance Company clause including deductible, and then please </w:t>
      </w:r>
      <w:r w:rsidR="00E743C9" w:rsidRPr="008818CC">
        <w:rPr>
          <w:color w:val="000000"/>
        </w:rPr>
        <w:t xml:space="preserve">party B </w:t>
      </w:r>
      <w:r w:rsidRPr="008818CC">
        <w:rPr>
          <w:color w:val="000000"/>
        </w:rPr>
        <w:t xml:space="preserve">notify in written 2 working hours </w:t>
      </w:r>
      <w:r w:rsidR="00B87C26" w:rsidRPr="008818CC">
        <w:rPr>
          <w:color w:val="000000"/>
        </w:rPr>
        <w:t>before goods sent out</w:t>
      </w:r>
      <w:r w:rsidRPr="008818CC">
        <w:rPr>
          <w:color w:val="000000"/>
        </w:rPr>
        <w:t xml:space="preserve">. Risk Warning has been made here, default email receiver knows and bears itself all possible risks if no insurance. </w:t>
      </w:r>
    </w:p>
    <w:p w:rsidR="004028DB" w:rsidRPr="008818CC" w:rsidRDefault="00987227" w:rsidP="00CC27E6">
      <w:pPr>
        <w:spacing w:beforeLines="100" w:afterLines="100"/>
        <w:rPr>
          <w:b/>
          <w:color w:val="000000"/>
        </w:rPr>
      </w:pPr>
      <w:r w:rsidRPr="008818CC">
        <w:rPr>
          <w:b/>
          <w:color w:val="000000"/>
        </w:rPr>
        <w:t>Article IV Finance settlement</w:t>
      </w:r>
    </w:p>
    <w:p w:rsidR="004028DB" w:rsidRPr="008818CC" w:rsidRDefault="001A47CA" w:rsidP="00CC27E6">
      <w:pPr>
        <w:numPr>
          <w:ilvl w:val="1"/>
          <w:numId w:val="1"/>
        </w:numPr>
        <w:spacing w:beforeLines="50" w:afterLines="50"/>
        <w:rPr>
          <w:color w:val="000000"/>
        </w:rPr>
      </w:pPr>
      <w:r w:rsidRPr="008818CC">
        <w:rPr>
          <w:color w:val="000000"/>
        </w:rPr>
        <w:t xml:space="preserve">Both sides agree to use below option </w:t>
      </w:r>
      <w:r w:rsidR="00FB0EB7" w:rsidRPr="008818CC">
        <w:rPr>
          <w:color w:val="0000FF"/>
          <w:u w:val="single"/>
        </w:rPr>
        <w:t>ONE</w:t>
      </w:r>
      <w:r w:rsidRPr="008818CC">
        <w:rPr>
          <w:color w:val="0000FF"/>
          <w:u w:val="single"/>
        </w:rPr>
        <w:t xml:space="preserve"> </w:t>
      </w:r>
      <w:r w:rsidR="00AE2B5E" w:rsidRPr="008818CC">
        <w:rPr>
          <w:color w:val="000000"/>
        </w:rPr>
        <w:t>as settle means:</w:t>
      </w:r>
      <w:r w:rsidR="004028DB" w:rsidRPr="008818CC">
        <w:rPr>
          <w:color w:val="000000"/>
        </w:rPr>
        <w:t xml:space="preserve">             </w:t>
      </w:r>
    </w:p>
    <w:p w:rsidR="004028DB" w:rsidRPr="008818CC" w:rsidRDefault="00532037" w:rsidP="00CC27E6">
      <w:pPr>
        <w:numPr>
          <w:ilvl w:val="2"/>
          <w:numId w:val="1"/>
        </w:numPr>
        <w:spacing w:beforeLines="50" w:afterLines="50"/>
        <w:rPr>
          <w:color w:val="000000"/>
        </w:rPr>
      </w:pPr>
      <w:r w:rsidRPr="008818CC">
        <w:rPr>
          <w:color w:val="000000"/>
        </w:rPr>
        <w:t>Case by case, i.e., party B settle all cost or provide guarantee before flight departure, if party B fail to do or not settle</w:t>
      </w:r>
      <w:r w:rsidR="0057762A" w:rsidRPr="008818CC">
        <w:rPr>
          <w:color w:val="000000"/>
        </w:rPr>
        <w:t>/provide</w:t>
      </w:r>
      <w:r w:rsidRPr="008818CC">
        <w:rPr>
          <w:color w:val="000000"/>
        </w:rPr>
        <w:t xml:space="preserve"> on time , party A will hold shpt without any responsibility.</w:t>
      </w:r>
    </w:p>
    <w:p w:rsidR="004028DB" w:rsidRPr="008818CC" w:rsidRDefault="00D35935" w:rsidP="00CC27E6">
      <w:pPr>
        <w:numPr>
          <w:ilvl w:val="2"/>
          <w:numId w:val="1"/>
        </w:numPr>
        <w:spacing w:beforeLines="50" w:afterLines="50"/>
        <w:rPr>
          <w:color w:val="000000"/>
        </w:rPr>
      </w:pPr>
      <w:r w:rsidRPr="008818CC">
        <w:rPr>
          <w:color w:val="000000"/>
        </w:rPr>
        <w:t xml:space="preserve">Party A give party </w:t>
      </w:r>
      <w:proofErr w:type="gramStart"/>
      <w:r w:rsidRPr="008818CC">
        <w:rPr>
          <w:color w:val="000000"/>
        </w:rPr>
        <w:t>B</w:t>
      </w:r>
      <w:r w:rsidR="00FB0EB7" w:rsidRPr="008818CC">
        <w:rPr>
          <w:color w:val="000000"/>
        </w:rPr>
        <w:t xml:space="preserve">  </w:t>
      </w:r>
      <w:r w:rsidRPr="008818CC">
        <w:rPr>
          <w:color w:val="000000"/>
        </w:rPr>
        <w:t>_</w:t>
      </w:r>
      <w:proofErr w:type="gramEnd"/>
      <w:r w:rsidR="00FB0EB7" w:rsidRPr="008818CC">
        <w:rPr>
          <w:color w:val="000000"/>
        </w:rPr>
        <w:t xml:space="preserve">  </w:t>
      </w:r>
      <w:r w:rsidRPr="008818CC">
        <w:rPr>
          <w:color w:val="000000"/>
        </w:rPr>
        <w:t xml:space="preserve"> days accounting period with maximum amount of credit of RMB_</w:t>
      </w:r>
      <w:r w:rsidR="00FB0EB7" w:rsidRPr="008818CC">
        <w:rPr>
          <w:color w:val="0000FF"/>
          <w:u w:val="single"/>
        </w:rPr>
        <w:t xml:space="preserve">  </w:t>
      </w:r>
      <w:r w:rsidRPr="008818CC">
        <w:rPr>
          <w:color w:val="000000"/>
        </w:rPr>
        <w:t xml:space="preserve"> </w:t>
      </w:r>
      <w:r w:rsidR="00D8283B" w:rsidRPr="008818CC">
        <w:rPr>
          <w:color w:val="000000"/>
        </w:rPr>
        <w:t>.</w:t>
      </w:r>
      <w:r w:rsidRPr="008818CC">
        <w:rPr>
          <w:color w:val="000000"/>
        </w:rPr>
        <w:t xml:space="preserve"> </w:t>
      </w:r>
      <w:r w:rsidR="00D8283B" w:rsidRPr="008818CC">
        <w:rPr>
          <w:color w:val="000000"/>
        </w:rPr>
        <w:t>Check bill and settle means as below,</w:t>
      </w:r>
    </w:p>
    <w:p w:rsidR="004028DB" w:rsidRPr="008818CC" w:rsidRDefault="00EA3751" w:rsidP="00CC27E6">
      <w:pPr>
        <w:spacing w:beforeLines="50" w:afterLines="50"/>
        <w:ind w:left="1701"/>
        <w:rPr>
          <w:color w:val="000000"/>
        </w:rPr>
      </w:pPr>
      <w:r w:rsidRPr="008818CC">
        <w:rPr>
          <w:color w:val="000000"/>
        </w:rPr>
        <w:t xml:space="preserve">Party A will issue all bills </w:t>
      </w:r>
      <w:r w:rsidR="007F3F35" w:rsidRPr="008818CC">
        <w:rPr>
          <w:color w:val="000000"/>
        </w:rPr>
        <w:t xml:space="preserve">in last month </w:t>
      </w:r>
      <w:r w:rsidRPr="008818CC">
        <w:rPr>
          <w:color w:val="000000"/>
        </w:rPr>
        <w:t xml:space="preserve">within first 5 working days of next month, party B needs to confirm the bill in 3 working days, and settle all to below account not later than </w:t>
      </w:r>
      <w:r w:rsidR="00FB0EB7" w:rsidRPr="008818CC">
        <w:rPr>
          <w:color w:val="0000FF"/>
          <w:u w:val="single"/>
        </w:rPr>
        <w:t xml:space="preserve">  </w:t>
      </w:r>
      <w:r w:rsidRPr="008818CC">
        <w:rPr>
          <w:color w:val="000000"/>
        </w:rPr>
        <w:t xml:space="preserve"> of each month(by natural month). </w:t>
      </w:r>
      <w:r w:rsidR="004314A0" w:rsidRPr="008818CC">
        <w:rPr>
          <w:color w:val="000000"/>
        </w:rPr>
        <w:br/>
      </w:r>
    </w:p>
    <w:p w:rsidR="004028DB" w:rsidRPr="008818CC" w:rsidRDefault="003A03E5" w:rsidP="00CC27E6">
      <w:pPr>
        <w:numPr>
          <w:ilvl w:val="3"/>
          <w:numId w:val="1"/>
        </w:numPr>
        <w:spacing w:beforeLines="50" w:afterLines="50"/>
      </w:pPr>
      <w:r w:rsidRPr="008818CC">
        <w:rPr>
          <w:color w:val="000000"/>
        </w:rPr>
        <w:lastRenderedPageBreak/>
        <w:t xml:space="preserve">If disputes in party A’s bill, party B should notify party A in 3 working days by written message, otherwise, part A regard party B aggress it. After double check and agreed by both sides, party A should re-issue correct bill, and party B re-confirm </w:t>
      </w:r>
      <w:r w:rsidR="00FB0793" w:rsidRPr="008818CC">
        <w:rPr>
          <w:color w:val="000000"/>
        </w:rPr>
        <w:t>that</w:t>
      </w:r>
      <w:r w:rsidR="00E61F70" w:rsidRPr="008818CC">
        <w:rPr>
          <w:color w:val="000000"/>
        </w:rPr>
        <w:t xml:space="preserve"> in 1</w:t>
      </w:r>
      <w:r w:rsidRPr="008818CC">
        <w:rPr>
          <w:color w:val="000000"/>
        </w:rPr>
        <w:t xml:space="preserve"> working days and </w:t>
      </w:r>
      <w:r w:rsidR="00640DE5" w:rsidRPr="008818CC">
        <w:rPr>
          <w:color w:val="000000"/>
        </w:rPr>
        <w:t xml:space="preserve">then </w:t>
      </w:r>
      <w:r w:rsidRPr="008818CC">
        <w:rPr>
          <w:color w:val="000000"/>
        </w:rPr>
        <w:t xml:space="preserve">settle </w:t>
      </w:r>
      <w:r w:rsidR="00475209" w:rsidRPr="008818CC">
        <w:rPr>
          <w:color w:val="000000"/>
        </w:rPr>
        <w:t xml:space="preserve">all </w:t>
      </w:r>
      <w:r w:rsidR="00D73684" w:rsidRPr="008818CC">
        <w:rPr>
          <w:color w:val="000000"/>
        </w:rPr>
        <w:t>in 3 working days</w:t>
      </w:r>
      <w:r w:rsidRPr="008818CC">
        <w:rPr>
          <w:color w:val="000000"/>
        </w:rPr>
        <w:t>.</w:t>
      </w:r>
    </w:p>
    <w:p w:rsidR="004028DB" w:rsidRPr="008818CC" w:rsidRDefault="005E49A1" w:rsidP="00CC27E6">
      <w:pPr>
        <w:numPr>
          <w:ilvl w:val="3"/>
          <w:numId w:val="1"/>
        </w:numPr>
        <w:spacing w:beforeLines="50" w:afterLines="50"/>
      </w:pPr>
      <w:r w:rsidRPr="008818CC">
        <w:rPr>
          <w:color w:val="000000"/>
        </w:rPr>
        <w:t xml:space="preserve">When accounts receivable reaches or soon exceed above maximum credit account </w:t>
      </w:r>
      <w:r w:rsidR="007E00AF" w:rsidRPr="008818CC">
        <w:rPr>
          <w:color w:val="000000"/>
          <w:u w:val="single"/>
        </w:rPr>
        <w:t xml:space="preserve">   </w:t>
      </w:r>
      <w:r w:rsidR="003E5B9C" w:rsidRPr="008818CC">
        <w:rPr>
          <w:color w:val="000000"/>
        </w:rPr>
        <w:t xml:space="preserve">, party A has right not to pay </w:t>
      </w:r>
      <w:r w:rsidR="00C772E9" w:rsidRPr="008818CC">
        <w:rPr>
          <w:color w:val="000000"/>
        </w:rPr>
        <w:t xml:space="preserve">at </w:t>
      </w:r>
      <w:r w:rsidR="003E5B9C" w:rsidRPr="008818CC">
        <w:rPr>
          <w:color w:val="000000"/>
        </w:rPr>
        <w:t xml:space="preserve">first and require party B to settle all costs at first. After </w:t>
      </w:r>
      <w:proofErr w:type="gramStart"/>
      <w:r w:rsidR="003E5B9C" w:rsidRPr="008818CC">
        <w:rPr>
          <w:color w:val="000000"/>
        </w:rPr>
        <w:t>party B settle</w:t>
      </w:r>
      <w:proofErr w:type="gramEnd"/>
      <w:r w:rsidR="003E5B9C" w:rsidRPr="008818CC">
        <w:rPr>
          <w:color w:val="000000"/>
        </w:rPr>
        <w:t xml:space="preserve"> all, part A will continue to accept booking from party B.</w:t>
      </w:r>
    </w:p>
    <w:p w:rsidR="004028DB" w:rsidRPr="008818CC" w:rsidRDefault="00512A17" w:rsidP="00CC27E6">
      <w:pPr>
        <w:numPr>
          <w:ilvl w:val="3"/>
          <w:numId w:val="1"/>
        </w:numPr>
        <w:spacing w:beforeLines="50" w:afterLines="50"/>
      </w:pPr>
      <w:r w:rsidRPr="008818CC">
        <w:t>Party A has supplementary right on receivable fees. After both side</w:t>
      </w:r>
      <w:r w:rsidR="00B100BF" w:rsidRPr="008818CC">
        <w:t>s</w:t>
      </w:r>
      <w:r w:rsidRPr="008818CC">
        <w:t xml:space="preserve"> settle, </w:t>
      </w:r>
      <w:r w:rsidR="00B100BF" w:rsidRPr="008818CC">
        <w:t xml:space="preserve">if </w:t>
      </w:r>
      <w:r w:rsidRPr="008818CC">
        <w:t xml:space="preserve">party A finds part </w:t>
      </w:r>
      <w:r w:rsidR="00B100BF" w:rsidRPr="008818CC">
        <w:t>of receivable fees is not included</w:t>
      </w:r>
      <w:r w:rsidRPr="008818CC">
        <w:t xml:space="preserve">, party A has right to add in next month bill and party B should settle next month. </w:t>
      </w:r>
      <w:r w:rsidR="00DB7CB3" w:rsidRPr="008818CC">
        <w:t xml:space="preserve">At the same </w:t>
      </w:r>
      <w:r w:rsidR="00FD5F90" w:rsidRPr="008818CC">
        <w:t>case</w:t>
      </w:r>
      <w:r w:rsidR="00DB7CB3" w:rsidRPr="008818CC">
        <w:t>, if party B finds over-pay, party B has right to reduce in next bill too.</w:t>
      </w:r>
    </w:p>
    <w:p w:rsidR="004028DB" w:rsidRPr="008818CC" w:rsidRDefault="00EA73F4" w:rsidP="00CC27E6">
      <w:pPr>
        <w:numPr>
          <w:ilvl w:val="3"/>
          <w:numId w:val="1"/>
        </w:numPr>
        <w:spacing w:beforeLines="50" w:afterLines="50"/>
        <w:rPr>
          <w:szCs w:val="21"/>
        </w:rPr>
      </w:pPr>
      <w:r w:rsidRPr="008818CC">
        <w:rPr>
          <w:szCs w:val="21"/>
        </w:rPr>
        <w:t>In</w:t>
      </w:r>
      <w:r w:rsidR="00087A00" w:rsidRPr="008818CC">
        <w:rPr>
          <w:szCs w:val="21"/>
        </w:rPr>
        <w:t xml:space="preserve"> case party </w:t>
      </w:r>
      <w:proofErr w:type="gramStart"/>
      <w:r w:rsidR="00087A00" w:rsidRPr="008818CC">
        <w:rPr>
          <w:szCs w:val="21"/>
        </w:rPr>
        <w:t>B(</w:t>
      </w:r>
      <w:proofErr w:type="gramEnd"/>
      <w:r w:rsidR="00087A00" w:rsidRPr="008818CC">
        <w:rPr>
          <w:szCs w:val="21"/>
        </w:rPr>
        <w:t>or its assigned</w:t>
      </w:r>
      <w:r w:rsidRPr="008818CC">
        <w:rPr>
          <w:szCs w:val="21"/>
        </w:rPr>
        <w:t xml:space="preserve"> 3</w:t>
      </w:r>
      <w:r w:rsidRPr="008818CC">
        <w:rPr>
          <w:szCs w:val="21"/>
          <w:vertAlign w:val="superscript"/>
        </w:rPr>
        <w:t>rd</w:t>
      </w:r>
      <w:r w:rsidRPr="008818CC">
        <w:rPr>
          <w:szCs w:val="21"/>
        </w:rPr>
        <w:t xml:space="preserve"> party) delay to pay, party B aggress party A to hold related documents or cargo till party B settle all. </w:t>
      </w:r>
      <w:r w:rsidR="004D3FC2" w:rsidRPr="008818CC">
        <w:rPr>
          <w:szCs w:val="21"/>
        </w:rPr>
        <w:t xml:space="preserve">Meanwhile, party A has right to access to court for the settlement, all related cost included but no limited, lawyer fee, legal fare, survey fee and travel expense will be taken by party B. </w:t>
      </w:r>
      <w:r w:rsidR="00167F07" w:rsidRPr="008818CC">
        <w:rPr>
          <w:szCs w:val="21"/>
        </w:rPr>
        <w:t xml:space="preserve">At the same time, </w:t>
      </w:r>
      <w:r w:rsidR="00760192" w:rsidRPr="008818CC">
        <w:rPr>
          <w:szCs w:val="21"/>
        </w:rPr>
        <w:t>1</w:t>
      </w:r>
      <w:r w:rsidR="004D3FC2" w:rsidRPr="008818CC">
        <w:rPr>
          <w:szCs w:val="21"/>
        </w:rPr>
        <w:t xml:space="preserve">% late fee of total open </w:t>
      </w:r>
      <w:proofErr w:type="gramStart"/>
      <w:r w:rsidR="004D3FC2" w:rsidRPr="008818CC">
        <w:rPr>
          <w:szCs w:val="21"/>
        </w:rPr>
        <w:t>cost</w:t>
      </w:r>
      <w:r w:rsidR="00760192" w:rsidRPr="008818CC">
        <w:rPr>
          <w:szCs w:val="21"/>
        </w:rPr>
        <w:t>(</w:t>
      </w:r>
      <w:proofErr w:type="gramEnd"/>
      <w:r w:rsidR="00760192" w:rsidRPr="008818CC">
        <w:rPr>
          <w:szCs w:val="21"/>
        </w:rPr>
        <w:t>Minimum USD15/</w:t>
      </w:r>
      <w:r w:rsidR="003073F7" w:rsidRPr="008818CC">
        <w:rPr>
          <w:szCs w:val="21"/>
        </w:rPr>
        <w:t>natural</w:t>
      </w:r>
      <w:r w:rsidR="00760192" w:rsidRPr="008818CC">
        <w:rPr>
          <w:szCs w:val="21"/>
        </w:rPr>
        <w:t xml:space="preserve"> day)</w:t>
      </w:r>
      <w:r w:rsidR="004D3FC2" w:rsidRPr="008818CC">
        <w:rPr>
          <w:szCs w:val="21"/>
        </w:rPr>
        <w:t xml:space="preserve"> will be charged from date of at latest payment date.</w:t>
      </w:r>
      <w:r w:rsidR="00D16AE9" w:rsidRPr="008818CC">
        <w:rPr>
          <w:szCs w:val="21"/>
        </w:rPr>
        <w:t xml:space="preserve"> </w:t>
      </w:r>
      <w:r w:rsidR="00D16AE9" w:rsidRPr="008818CC">
        <w:rPr>
          <w:kern w:val="0"/>
          <w:szCs w:val="21"/>
        </w:rPr>
        <w:t xml:space="preserve">No matter what reason, if party B files a lawsuit to party </w:t>
      </w:r>
      <w:proofErr w:type="gramStart"/>
      <w:r w:rsidR="00D16AE9" w:rsidRPr="008818CC">
        <w:rPr>
          <w:kern w:val="0"/>
          <w:szCs w:val="21"/>
        </w:rPr>
        <w:t>A</w:t>
      </w:r>
      <w:proofErr w:type="gramEnd"/>
      <w:r w:rsidR="00D16AE9" w:rsidRPr="008818CC">
        <w:rPr>
          <w:kern w:val="0"/>
          <w:szCs w:val="21"/>
        </w:rPr>
        <w:t>, all related cost included but no limited, lawyer fee, legal fare, survey fee and travel expense will be taken by party B only.</w:t>
      </w:r>
    </w:p>
    <w:p w:rsidR="004028DB" w:rsidRPr="008818CC" w:rsidRDefault="00715A2B" w:rsidP="00CC27E6">
      <w:pPr>
        <w:numPr>
          <w:ilvl w:val="1"/>
          <w:numId w:val="1"/>
        </w:numPr>
        <w:spacing w:beforeLines="50" w:afterLines="50"/>
      </w:pPr>
      <w:r w:rsidRPr="008818CC">
        <w:t xml:space="preserve">Both </w:t>
      </w:r>
      <w:proofErr w:type="gramStart"/>
      <w:r w:rsidRPr="008818CC">
        <w:t>side</w:t>
      </w:r>
      <w:proofErr w:type="gramEnd"/>
      <w:r w:rsidR="00FE2290" w:rsidRPr="008818CC">
        <w:t xml:space="preserve"> agree to use </w:t>
      </w:r>
      <w:r w:rsidR="00F01421" w:rsidRPr="008818CC">
        <w:t>quoted currency</w:t>
      </w:r>
      <w:r w:rsidR="009D39E3" w:rsidRPr="008818CC">
        <w:t xml:space="preserve"> </w:t>
      </w:r>
      <w:r w:rsidR="00FE2290" w:rsidRPr="008818CC">
        <w:t>for settlement, otherwise party A agrees, not to change the currency</w:t>
      </w:r>
      <w:r w:rsidR="00D95896" w:rsidRPr="008818CC">
        <w:t>.</w:t>
      </w:r>
    </w:p>
    <w:p w:rsidR="004028DB" w:rsidRPr="008818CC" w:rsidRDefault="00B42C0F" w:rsidP="00CC27E6">
      <w:pPr>
        <w:numPr>
          <w:ilvl w:val="1"/>
          <w:numId w:val="1"/>
        </w:numPr>
        <w:spacing w:beforeLines="50" w:afterLines="50"/>
      </w:pPr>
      <w:r w:rsidRPr="008818CC">
        <w:t xml:space="preserve">Party A will issue commercial </w:t>
      </w:r>
      <w:r w:rsidR="00F01421" w:rsidRPr="008818CC">
        <w:t xml:space="preserve">freight </w:t>
      </w:r>
      <w:r w:rsidRPr="008818CC">
        <w:t>invoice to party B.</w:t>
      </w:r>
    </w:p>
    <w:p w:rsidR="004028DB" w:rsidRPr="008818CC" w:rsidRDefault="00A652CF" w:rsidP="00CC27E6">
      <w:pPr>
        <w:spacing w:beforeLines="100" w:afterLines="100"/>
        <w:rPr>
          <w:b/>
        </w:rPr>
      </w:pPr>
      <w:r w:rsidRPr="008818CC">
        <w:rPr>
          <w:b/>
        </w:rPr>
        <w:t>Article V Claim</w:t>
      </w:r>
    </w:p>
    <w:p w:rsidR="004028DB" w:rsidRPr="008818CC" w:rsidRDefault="00AF4EBE" w:rsidP="00CC27E6">
      <w:pPr>
        <w:numPr>
          <w:ilvl w:val="1"/>
          <w:numId w:val="1"/>
        </w:numPr>
        <w:spacing w:beforeLines="50" w:afterLines="50"/>
      </w:pPr>
      <w:r w:rsidRPr="008818CC">
        <w:t xml:space="preserve">All claims related one shpt will be based on party B has settle all cost </w:t>
      </w:r>
      <w:r w:rsidR="00F17463" w:rsidRPr="008818CC">
        <w:t xml:space="preserve">of that </w:t>
      </w:r>
      <w:r w:rsidRPr="008818CC">
        <w:t>to party A.</w:t>
      </w:r>
    </w:p>
    <w:p w:rsidR="004028DB" w:rsidRPr="008818CC" w:rsidRDefault="00194C36" w:rsidP="00CC27E6">
      <w:pPr>
        <w:numPr>
          <w:ilvl w:val="1"/>
          <w:numId w:val="1"/>
        </w:numPr>
        <w:spacing w:beforeLines="50" w:afterLines="50"/>
      </w:pPr>
      <w:r w:rsidRPr="008818CC">
        <w:t xml:space="preserve">Party B or its assigned party should give party A enough time and send written report in legal period as well as legal proof, </w:t>
      </w:r>
      <w:r w:rsidR="00123D52" w:rsidRPr="008818CC">
        <w:t>party A will assist party B to claim to airline or related party, with all related cost taken by party B.</w:t>
      </w:r>
    </w:p>
    <w:p w:rsidR="004028DB" w:rsidRPr="008818CC" w:rsidRDefault="0049383D" w:rsidP="00CC27E6">
      <w:pPr>
        <w:numPr>
          <w:ilvl w:val="1"/>
          <w:numId w:val="1"/>
        </w:numPr>
        <w:spacing w:beforeLines="50" w:afterLines="50"/>
      </w:pPr>
      <w:r w:rsidRPr="008818CC">
        <w:t>In case claim not be accepted</w:t>
      </w:r>
      <w:r w:rsidR="00781448" w:rsidRPr="008818CC">
        <w:t xml:space="preserve"> not caused by party A or its assigned part, part A will not bear responsibility.</w:t>
      </w:r>
      <w:r w:rsidRPr="008818CC">
        <w:t xml:space="preserve">  </w:t>
      </w:r>
    </w:p>
    <w:p w:rsidR="004028DB" w:rsidRPr="008818CC" w:rsidRDefault="0049383D" w:rsidP="00CC27E6">
      <w:pPr>
        <w:numPr>
          <w:ilvl w:val="1"/>
          <w:numId w:val="1"/>
        </w:numPr>
        <w:spacing w:beforeLines="50" w:afterLines="50"/>
      </w:pPr>
      <w:r w:rsidRPr="008818CC">
        <w:t>In case of damage or loss directly caused by party A, party B should send written report in legal time as well as legal proof, party A will compensate according to proof and damage report</w:t>
      </w:r>
      <w:r w:rsidR="00E67D83" w:rsidRPr="008818CC">
        <w:t xml:space="preserve"> in process by </w:t>
      </w:r>
      <w:r w:rsidR="00F40B7A" w:rsidRPr="008818CC">
        <w:t>international</w:t>
      </w:r>
      <w:r w:rsidR="00E67D83" w:rsidRPr="008818CC">
        <w:t xml:space="preserve"> rule</w:t>
      </w:r>
      <w:r w:rsidRPr="008818CC">
        <w:t>.</w:t>
      </w:r>
    </w:p>
    <w:p w:rsidR="004028DB" w:rsidRPr="008818CC" w:rsidRDefault="00463365" w:rsidP="00CC27E6">
      <w:pPr>
        <w:numPr>
          <w:ilvl w:val="1"/>
          <w:numId w:val="1"/>
        </w:numPr>
        <w:spacing w:beforeLines="50" w:afterLines="50"/>
      </w:pPr>
      <w:r w:rsidRPr="008818CC">
        <w:t xml:space="preserve">In case any damage and loss caused by force majeure, the natural properties of the goods themselves, reasonable loss, default from party B or its appointed consignee, </w:t>
      </w:r>
      <w:r w:rsidRPr="008818CC">
        <w:lastRenderedPageBreak/>
        <w:t xml:space="preserve">party A will not bear any responsibility. In further, for outside package or cargo damage, shortage or related delay caused by customs or CIQ inspection, </w:t>
      </w:r>
      <w:r w:rsidR="00D93525" w:rsidRPr="008818CC">
        <w:t>party A will not bear responsibility too.</w:t>
      </w:r>
    </w:p>
    <w:p w:rsidR="003A5046" w:rsidRPr="008818CC" w:rsidRDefault="003A5046" w:rsidP="00CC27E6">
      <w:pPr>
        <w:numPr>
          <w:ilvl w:val="1"/>
          <w:numId w:val="1"/>
        </w:numPr>
        <w:spacing w:beforeLines="50" w:afterLines="50"/>
      </w:pPr>
      <w:r w:rsidRPr="008818CC">
        <w:t xml:space="preserve">If party </w:t>
      </w:r>
      <w:proofErr w:type="gramStart"/>
      <w:r w:rsidRPr="008818CC">
        <w:t>A</w:t>
      </w:r>
      <w:proofErr w:type="gramEnd"/>
      <w:r w:rsidRPr="008818CC">
        <w:t xml:space="preserve"> fault leads loss etc, </w:t>
      </w:r>
      <w:r w:rsidR="00175734" w:rsidRPr="008818CC">
        <w:t xml:space="preserve">party A will actively take actions to minimize loss, but </w:t>
      </w:r>
      <w:r w:rsidRPr="008818CC">
        <w:t>all compensation is smaller between actual loss and USD0.15/Kg in air/LCL and USD100/1container</w:t>
      </w:r>
      <w:r w:rsidR="00BE7B4A" w:rsidRPr="008818CC">
        <w:t>. Suggest party B issue insurance to avoid.</w:t>
      </w:r>
    </w:p>
    <w:p w:rsidR="004028DB" w:rsidRPr="008818CC" w:rsidRDefault="00313909" w:rsidP="00CC27E6">
      <w:pPr>
        <w:spacing w:beforeLines="50" w:afterLines="50" w:line="300" w:lineRule="auto"/>
        <w:rPr>
          <w:b/>
        </w:rPr>
      </w:pPr>
      <w:r w:rsidRPr="008818CC">
        <w:rPr>
          <w:b/>
        </w:rPr>
        <w:t>Article VI Force majeure</w:t>
      </w:r>
    </w:p>
    <w:p w:rsidR="004028DB" w:rsidRPr="008818CC" w:rsidRDefault="00313909" w:rsidP="00CC27E6">
      <w:pPr>
        <w:numPr>
          <w:ilvl w:val="1"/>
          <w:numId w:val="1"/>
        </w:numPr>
        <w:spacing w:beforeLines="50" w:afterLines="50"/>
      </w:pPr>
      <w:r w:rsidRPr="008818CC">
        <w:t xml:space="preserve">Force majeure is the </w:t>
      </w:r>
      <w:r w:rsidR="0065605F" w:rsidRPr="008818CC">
        <w:t>objective</w:t>
      </w:r>
      <w:r w:rsidRPr="008818CC">
        <w:t xml:space="preserve"> condition of unpredictable, unavoidable, uncontrollable, inclusion of earthquake, typhoon, flood, fire and other natural disaster, war, riot, disturbance, martial, government actions and other uncontrollable </w:t>
      </w:r>
      <w:r w:rsidR="0065605F" w:rsidRPr="008818CC">
        <w:t xml:space="preserve">cases </w:t>
      </w:r>
      <w:r w:rsidRPr="008818CC">
        <w:t>by impacted sides.</w:t>
      </w:r>
    </w:p>
    <w:p w:rsidR="004028DB" w:rsidRPr="008818CC" w:rsidRDefault="00B85482" w:rsidP="00CC27E6">
      <w:pPr>
        <w:numPr>
          <w:ilvl w:val="1"/>
          <w:numId w:val="1"/>
        </w:numPr>
        <w:spacing w:beforeLines="50" w:afterLines="50"/>
      </w:pPr>
      <w:r w:rsidRPr="008818CC">
        <w:t xml:space="preserve">In case any party can’t implement by force majeure, it should notify the other party such condition on time with effective proof and take reasonable </w:t>
      </w:r>
      <w:r w:rsidR="00A10996" w:rsidRPr="008818CC">
        <w:t xml:space="preserve">and effective </w:t>
      </w:r>
      <w:r w:rsidRPr="008818CC">
        <w:t>action to minimize impact and resume it as soon as possible.</w:t>
      </w:r>
    </w:p>
    <w:p w:rsidR="004028DB" w:rsidRPr="008818CC" w:rsidRDefault="00D823FE" w:rsidP="00CC27E6">
      <w:pPr>
        <w:numPr>
          <w:ilvl w:val="1"/>
          <w:numId w:val="1"/>
        </w:numPr>
        <w:spacing w:beforeLines="50" w:afterLines="50"/>
      </w:pPr>
      <w:r w:rsidRPr="008818CC">
        <w:t xml:space="preserve">In case of force majeure, any party will not bear responsibility </w:t>
      </w:r>
      <w:r w:rsidR="000D0A52" w:rsidRPr="008818CC">
        <w:t>from</w:t>
      </w:r>
      <w:r w:rsidRPr="008818CC">
        <w:t xml:space="preserve"> other party by fail or not on time implement this </w:t>
      </w:r>
      <w:proofErr w:type="gramStart"/>
      <w:r w:rsidRPr="008818CC">
        <w:t>agreement,</w:t>
      </w:r>
      <w:proofErr w:type="gramEnd"/>
      <w:r w:rsidRPr="008818CC">
        <w:t xml:space="preserve"> </w:t>
      </w:r>
      <w:r w:rsidR="000D0A52" w:rsidRPr="008818CC">
        <w:t>such case will not be regarded as violation of agreement.</w:t>
      </w:r>
    </w:p>
    <w:p w:rsidR="004028DB" w:rsidRPr="008818CC" w:rsidRDefault="00F443F9" w:rsidP="00CC27E6">
      <w:pPr>
        <w:spacing w:beforeLines="100" w:afterLines="100"/>
        <w:rPr>
          <w:b/>
        </w:rPr>
      </w:pPr>
      <w:proofErr w:type="gramStart"/>
      <w:r w:rsidRPr="008818CC">
        <w:rPr>
          <w:b/>
        </w:rPr>
        <w:t xml:space="preserve">VII </w:t>
      </w:r>
      <w:r w:rsidR="008E29A5" w:rsidRPr="008818CC">
        <w:rPr>
          <w:b/>
        </w:rPr>
        <w:t xml:space="preserve"> </w:t>
      </w:r>
      <w:r w:rsidRPr="008818CC">
        <w:rPr>
          <w:b/>
        </w:rPr>
        <w:t>Others</w:t>
      </w:r>
      <w:proofErr w:type="gramEnd"/>
    </w:p>
    <w:p w:rsidR="004028DB" w:rsidRPr="008818CC" w:rsidRDefault="003B1530" w:rsidP="00CC27E6">
      <w:pPr>
        <w:numPr>
          <w:ilvl w:val="1"/>
          <w:numId w:val="1"/>
        </w:numPr>
        <w:spacing w:beforeLines="50" w:afterLines="50"/>
      </w:pPr>
      <w:r w:rsidRPr="008818CC">
        <w:t xml:space="preserve">As for collect payment shipment, in case consignee not pay or can’t find consignee, party B will take obligation to pay without </w:t>
      </w:r>
      <w:r w:rsidR="00705E02" w:rsidRPr="008818CC">
        <w:t xml:space="preserve">any condition. On cargo arrival of destination, consignee </w:t>
      </w:r>
      <w:r w:rsidR="004E7AB3" w:rsidRPr="008818CC">
        <w:t>not</w:t>
      </w:r>
      <w:r w:rsidR="00705E02" w:rsidRPr="008818CC">
        <w:t xml:space="preserve"> pick it on time, waive or can’t </w:t>
      </w:r>
      <w:r w:rsidR="0040423E" w:rsidRPr="008818CC">
        <w:t>be reached</w:t>
      </w:r>
      <w:r w:rsidR="00705E02" w:rsidRPr="008818CC">
        <w:t>, all related cost will be taken by party B</w:t>
      </w:r>
      <w:r w:rsidRPr="008818CC">
        <w:t xml:space="preserve">, </w:t>
      </w:r>
      <w:r w:rsidR="00705E02" w:rsidRPr="008818CC">
        <w:t xml:space="preserve">but, in </w:t>
      </w:r>
      <w:r w:rsidR="00497E81" w:rsidRPr="008818CC">
        <w:t xml:space="preserve">such </w:t>
      </w:r>
      <w:r w:rsidR="00705E02" w:rsidRPr="008818CC">
        <w:t>case, party A has obligation to notice party B immediately to take action to minimize impact and loss expand in further.</w:t>
      </w:r>
    </w:p>
    <w:p w:rsidR="004028DB" w:rsidRPr="008818CC" w:rsidRDefault="00C144BA" w:rsidP="00CC27E6">
      <w:pPr>
        <w:numPr>
          <w:ilvl w:val="1"/>
          <w:numId w:val="1"/>
        </w:numPr>
        <w:spacing w:beforeLines="50" w:afterLines="50"/>
      </w:pPr>
      <w:r w:rsidRPr="008818CC">
        <w:rPr>
          <w:szCs w:val="21"/>
        </w:rPr>
        <w:t xml:space="preserve">Both party agree pieces of package, CBM, weight and chargeable weight are based on </w:t>
      </w:r>
      <w:r w:rsidR="004E0401" w:rsidRPr="008818CC">
        <w:rPr>
          <w:szCs w:val="21"/>
        </w:rPr>
        <w:t xml:space="preserve"> data and record from terminal</w:t>
      </w:r>
      <w:r w:rsidRPr="008818CC">
        <w:rPr>
          <w:szCs w:val="21"/>
        </w:rPr>
        <w:t xml:space="preserve">, </w:t>
      </w:r>
      <w:r w:rsidR="007F7CC8" w:rsidRPr="008818CC">
        <w:rPr>
          <w:szCs w:val="21"/>
        </w:rPr>
        <w:t xml:space="preserve">if actual delivery pieces, weight and CBM </w:t>
      </w:r>
      <w:r w:rsidR="00FC73EE" w:rsidRPr="008818CC">
        <w:rPr>
          <w:szCs w:val="21"/>
        </w:rPr>
        <w:t>mismatched</w:t>
      </w:r>
      <w:r w:rsidR="007F7CC8" w:rsidRPr="008818CC">
        <w:rPr>
          <w:szCs w:val="21"/>
        </w:rPr>
        <w:t xml:space="preserve"> with booking’s</w:t>
      </w:r>
      <w:r w:rsidRPr="008818CC">
        <w:rPr>
          <w:szCs w:val="21"/>
        </w:rPr>
        <w:t xml:space="preserve">, </w:t>
      </w:r>
      <w:r w:rsidR="007F7CC8" w:rsidRPr="008818CC">
        <w:rPr>
          <w:szCs w:val="21"/>
        </w:rPr>
        <w:t>party B should sign on delivery note with party A’s remark of actual one.</w:t>
      </w:r>
      <w:r w:rsidR="005C7231" w:rsidRPr="008818CC">
        <w:rPr>
          <w:szCs w:val="21"/>
        </w:rPr>
        <w:t xml:space="preserve"> In case airline finds weight and CBM discrepancy with those in pre-alert</w:t>
      </w:r>
      <w:r w:rsidR="00AF75E8" w:rsidRPr="008818CC">
        <w:rPr>
          <w:szCs w:val="21"/>
        </w:rPr>
        <w:t xml:space="preserve"> message</w:t>
      </w:r>
      <w:r w:rsidR="005C7231" w:rsidRPr="008818CC">
        <w:rPr>
          <w:szCs w:val="21"/>
        </w:rPr>
        <w:t>, it’ll be revised by re-weighted data from</w:t>
      </w:r>
      <w:r w:rsidRPr="008818CC">
        <w:rPr>
          <w:szCs w:val="21"/>
        </w:rPr>
        <w:t xml:space="preserve"> </w:t>
      </w:r>
      <w:r w:rsidR="00932D17" w:rsidRPr="008818CC">
        <w:rPr>
          <w:szCs w:val="21"/>
        </w:rPr>
        <w:t>airline. If party B has objection, can assign person or 3</w:t>
      </w:r>
      <w:r w:rsidR="00932D17" w:rsidRPr="008818CC">
        <w:rPr>
          <w:szCs w:val="21"/>
          <w:vertAlign w:val="superscript"/>
        </w:rPr>
        <w:t>rd</w:t>
      </w:r>
      <w:r w:rsidR="00932D17" w:rsidRPr="008818CC">
        <w:rPr>
          <w:szCs w:val="21"/>
        </w:rPr>
        <w:t xml:space="preserve"> party to double check on spot, </w:t>
      </w:r>
      <w:r w:rsidR="005E0B04" w:rsidRPr="008818CC">
        <w:rPr>
          <w:szCs w:val="21"/>
        </w:rPr>
        <w:t xml:space="preserve">or on cargo arrival of destination, assign terminal to double check, </w:t>
      </w:r>
      <w:r w:rsidR="0056604B" w:rsidRPr="008818CC">
        <w:rPr>
          <w:szCs w:val="21"/>
        </w:rPr>
        <w:t>all related cost will be beard by party B.</w:t>
      </w:r>
    </w:p>
    <w:p w:rsidR="00BC6557" w:rsidRPr="008818CC" w:rsidRDefault="00BC6557" w:rsidP="00CC27E6">
      <w:pPr>
        <w:numPr>
          <w:ilvl w:val="1"/>
          <w:numId w:val="1"/>
        </w:numPr>
        <w:spacing w:beforeLines="50" w:afterLines="50"/>
      </w:pPr>
      <w:r w:rsidRPr="008818CC">
        <w:t>Air waybill and ocean bill of lading are not 100% document of title</w:t>
      </w:r>
      <w:r w:rsidR="00F96267" w:rsidRPr="008818CC">
        <w:t xml:space="preserve"> to hold goods</w:t>
      </w:r>
      <w:r w:rsidRPr="008818CC">
        <w:t xml:space="preserve">, please goods seller and buyer well arrange payment itself, </w:t>
      </w:r>
      <w:r w:rsidR="005370C3" w:rsidRPr="008818CC">
        <w:t>party A</w:t>
      </w:r>
      <w:r w:rsidRPr="008818CC">
        <w:t xml:space="preserve"> don’t bear responsibility due to delivery of goods without bill of lading etc. If accident occurs in sea shipping it may be general average to be borne by </w:t>
      </w:r>
      <w:r w:rsidR="005370C3" w:rsidRPr="008818CC">
        <w:t>party B</w:t>
      </w:r>
      <w:r w:rsidRPr="008818CC">
        <w:t xml:space="preserve">, suggest </w:t>
      </w:r>
      <w:r w:rsidR="005370C3" w:rsidRPr="008818CC">
        <w:t>party B</w:t>
      </w:r>
      <w:r w:rsidRPr="008818CC">
        <w:t xml:space="preserve"> issue insurance in advance to avoid it. </w:t>
      </w:r>
    </w:p>
    <w:p w:rsidR="004028DB" w:rsidRPr="008818CC" w:rsidRDefault="003D13F7" w:rsidP="00CC27E6">
      <w:pPr>
        <w:numPr>
          <w:ilvl w:val="1"/>
          <w:numId w:val="1"/>
        </w:numPr>
        <w:spacing w:beforeLines="50" w:afterLines="50"/>
        <w:rPr>
          <w:szCs w:val="21"/>
        </w:rPr>
      </w:pPr>
      <w:r w:rsidRPr="008818CC">
        <w:rPr>
          <w:szCs w:val="21"/>
        </w:rPr>
        <w:t xml:space="preserve">During cooperation, all message of price, payment by oral or written is regarded commercial </w:t>
      </w:r>
      <w:proofErr w:type="gramStart"/>
      <w:r w:rsidRPr="008818CC">
        <w:rPr>
          <w:szCs w:val="21"/>
        </w:rPr>
        <w:t>secret,</w:t>
      </w:r>
      <w:proofErr w:type="gramEnd"/>
      <w:r w:rsidRPr="008818CC">
        <w:rPr>
          <w:szCs w:val="21"/>
        </w:rPr>
        <w:t xml:space="preserve"> both sides should keep secret for other party. </w:t>
      </w:r>
    </w:p>
    <w:p w:rsidR="004028DB" w:rsidRPr="008818CC" w:rsidRDefault="00A749A6" w:rsidP="00CC27E6">
      <w:pPr>
        <w:numPr>
          <w:ilvl w:val="1"/>
          <w:numId w:val="1"/>
        </w:numPr>
        <w:spacing w:beforeLines="50" w:afterLines="50"/>
        <w:rPr>
          <w:szCs w:val="21"/>
        </w:rPr>
      </w:pPr>
      <w:r w:rsidRPr="008818CC">
        <w:rPr>
          <w:szCs w:val="21"/>
        </w:rPr>
        <w:t xml:space="preserve">This agreement is applicable to China laws and international convention and rule, if </w:t>
      </w:r>
      <w:r w:rsidRPr="008818CC">
        <w:rPr>
          <w:szCs w:val="21"/>
        </w:rPr>
        <w:lastRenderedPageBreak/>
        <w:t xml:space="preserve">dispute, should negotiated settle, if fail to settle, submit to </w:t>
      </w:r>
      <w:r w:rsidR="00990035" w:rsidRPr="008818CC">
        <w:rPr>
          <w:szCs w:val="21"/>
        </w:rPr>
        <w:t>court of Huangpu district, Guangzhou city, PRC for</w:t>
      </w:r>
      <w:r w:rsidRPr="008818CC">
        <w:rPr>
          <w:szCs w:val="21"/>
        </w:rPr>
        <w:t xml:space="preserve"> contract signed </w:t>
      </w:r>
      <w:r w:rsidR="00990035" w:rsidRPr="008818CC">
        <w:rPr>
          <w:szCs w:val="21"/>
        </w:rPr>
        <w:t xml:space="preserve">or come into effective area </w:t>
      </w:r>
      <w:r w:rsidR="00C4473E" w:rsidRPr="008818CC">
        <w:rPr>
          <w:szCs w:val="21"/>
        </w:rPr>
        <w:t>in China</w:t>
      </w:r>
      <w:r w:rsidRPr="008818CC">
        <w:rPr>
          <w:szCs w:val="21"/>
        </w:rPr>
        <w:t>.</w:t>
      </w:r>
    </w:p>
    <w:p w:rsidR="004028DB" w:rsidRPr="008818CC" w:rsidRDefault="00C7442D" w:rsidP="00CC27E6">
      <w:pPr>
        <w:numPr>
          <w:ilvl w:val="1"/>
          <w:numId w:val="1"/>
        </w:numPr>
        <w:spacing w:beforeLines="50" w:afterLines="50"/>
        <w:rPr>
          <w:szCs w:val="21"/>
        </w:rPr>
      </w:pPr>
      <w:r w:rsidRPr="008818CC">
        <w:rPr>
          <w:szCs w:val="21"/>
        </w:rPr>
        <w:t>All clauses are fully reviewed and understood by both sides, if disputes</w:t>
      </w:r>
      <w:r w:rsidR="00175B50" w:rsidRPr="008818CC">
        <w:rPr>
          <w:szCs w:val="21"/>
        </w:rPr>
        <w:t xml:space="preserve">, all clauses will be not regarded to one side and against </w:t>
      </w:r>
      <w:r w:rsidR="00F670B2" w:rsidRPr="008818CC">
        <w:rPr>
          <w:szCs w:val="21"/>
        </w:rPr>
        <w:t>other party</w:t>
      </w:r>
      <w:r w:rsidR="00175B50" w:rsidRPr="008818CC">
        <w:rPr>
          <w:szCs w:val="21"/>
        </w:rPr>
        <w:t xml:space="preserve">. </w:t>
      </w:r>
      <w:r w:rsidRPr="008818CC">
        <w:rPr>
          <w:szCs w:val="21"/>
        </w:rPr>
        <w:t xml:space="preserve"> </w:t>
      </w:r>
    </w:p>
    <w:p w:rsidR="004028DB" w:rsidRPr="008818CC" w:rsidRDefault="00145340" w:rsidP="00CC27E6">
      <w:pPr>
        <w:numPr>
          <w:ilvl w:val="1"/>
          <w:numId w:val="1"/>
        </w:numPr>
        <w:spacing w:beforeLines="50" w:afterLines="50"/>
        <w:rPr>
          <w:szCs w:val="21"/>
        </w:rPr>
      </w:pPr>
      <w:r w:rsidRPr="008818CC">
        <w:rPr>
          <w:szCs w:val="21"/>
        </w:rPr>
        <w:t>In case any one clause regarded as un-executable by in-charge court, any other clauses will be still effective</w:t>
      </w:r>
      <w:r w:rsidR="004E06FB" w:rsidRPr="008818CC">
        <w:rPr>
          <w:szCs w:val="21"/>
        </w:rPr>
        <w:t>.</w:t>
      </w:r>
      <w:r w:rsidR="004028DB" w:rsidRPr="008818CC">
        <w:rPr>
          <w:szCs w:val="21"/>
        </w:rPr>
        <w:t xml:space="preserve"> </w:t>
      </w:r>
    </w:p>
    <w:p w:rsidR="004028DB" w:rsidRPr="008818CC" w:rsidRDefault="003E6AC9" w:rsidP="00CC27E6">
      <w:pPr>
        <w:numPr>
          <w:ilvl w:val="1"/>
          <w:numId w:val="1"/>
        </w:numPr>
        <w:spacing w:beforeLines="50" w:afterLines="50"/>
        <w:rPr>
          <w:szCs w:val="21"/>
        </w:rPr>
      </w:pPr>
      <w:r w:rsidRPr="008818CC">
        <w:rPr>
          <w:szCs w:val="21"/>
        </w:rPr>
        <w:t xml:space="preserve">Once signed, it presents all </w:t>
      </w:r>
      <w:r w:rsidR="00080F9C" w:rsidRPr="008818CC">
        <w:rPr>
          <w:szCs w:val="21"/>
        </w:rPr>
        <w:t>contract, agreement and</w:t>
      </w:r>
      <w:r w:rsidRPr="008818CC">
        <w:rPr>
          <w:szCs w:val="21"/>
        </w:rPr>
        <w:t xml:space="preserve"> memorandum by oral or written </w:t>
      </w:r>
      <w:r w:rsidR="00080F9C" w:rsidRPr="008818CC">
        <w:rPr>
          <w:szCs w:val="21"/>
        </w:rPr>
        <w:t xml:space="preserve">agreed by both party prior </w:t>
      </w:r>
      <w:r w:rsidR="00F32D67" w:rsidRPr="008818CC">
        <w:rPr>
          <w:szCs w:val="21"/>
        </w:rPr>
        <w:t xml:space="preserve">to </w:t>
      </w:r>
      <w:r w:rsidR="00080F9C" w:rsidRPr="008818CC">
        <w:rPr>
          <w:szCs w:val="21"/>
        </w:rPr>
        <w:t xml:space="preserve">that </w:t>
      </w:r>
      <w:r w:rsidRPr="008818CC">
        <w:rPr>
          <w:szCs w:val="21"/>
        </w:rPr>
        <w:t>has legal effect too.</w:t>
      </w:r>
    </w:p>
    <w:p w:rsidR="004028DB" w:rsidRPr="008818CC" w:rsidRDefault="00FF581E" w:rsidP="00CC27E6">
      <w:pPr>
        <w:numPr>
          <w:ilvl w:val="1"/>
          <w:numId w:val="1"/>
        </w:numPr>
        <w:spacing w:beforeLines="50" w:afterLines="50"/>
        <w:rPr>
          <w:szCs w:val="21"/>
        </w:rPr>
      </w:pPr>
      <w:r w:rsidRPr="008818CC">
        <w:rPr>
          <w:szCs w:val="21"/>
        </w:rPr>
        <w:t>This agreement come</w:t>
      </w:r>
      <w:r w:rsidR="00D92CD3" w:rsidRPr="008818CC">
        <w:rPr>
          <w:szCs w:val="21"/>
        </w:rPr>
        <w:t>s</w:t>
      </w:r>
      <w:r w:rsidRPr="008818CC">
        <w:rPr>
          <w:szCs w:val="21"/>
        </w:rPr>
        <w:t xml:space="preserve"> to effect </w:t>
      </w:r>
      <w:r w:rsidR="0074145A" w:rsidRPr="008818CC">
        <w:rPr>
          <w:szCs w:val="21"/>
        </w:rPr>
        <w:t xml:space="preserve">with </w:t>
      </w:r>
      <w:r w:rsidRPr="008818CC">
        <w:rPr>
          <w:szCs w:val="21"/>
        </w:rPr>
        <w:t>both signature and company chop</w:t>
      </w:r>
      <w:r w:rsidR="0074145A" w:rsidRPr="008818CC">
        <w:rPr>
          <w:szCs w:val="21"/>
        </w:rPr>
        <w:t xml:space="preserve"> from both party</w:t>
      </w:r>
      <w:r w:rsidR="00BD4D78" w:rsidRPr="008818CC">
        <w:rPr>
          <w:szCs w:val="21"/>
        </w:rPr>
        <w:t>.</w:t>
      </w:r>
      <w:r w:rsidRPr="008818CC">
        <w:rPr>
          <w:szCs w:val="21"/>
        </w:rPr>
        <w:t xml:space="preserve"> The period of this contract is </w:t>
      </w:r>
      <w:r w:rsidR="00BD4D78" w:rsidRPr="008818CC">
        <w:rPr>
          <w:szCs w:val="21"/>
        </w:rPr>
        <w:t xml:space="preserve">from </w:t>
      </w:r>
      <w:r w:rsidR="00913A13" w:rsidRPr="008818CC">
        <w:rPr>
          <w:szCs w:val="21"/>
        </w:rPr>
        <w:t>assignment from party B</w:t>
      </w:r>
      <w:r w:rsidR="00BD4D78" w:rsidRPr="008818CC">
        <w:rPr>
          <w:szCs w:val="21"/>
        </w:rPr>
        <w:t xml:space="preserve">. </w:t>
      </w:r>
      <w:r w:rsidR="00950D7F" w:rsidRPr="008818CC">
        <w:rPr>
          <w:szCs w:val="21"/>
        </w:rPr>
        <w:t xml:space="preserve">After that, </w:t>
      </w:r>
      <w:r w:rsidR="00D3231D" w:rsidRPr="008818CC">
        <w:rPr>
          <w:szCs w:val="21"/>
        </w:rPr>
        <w:t xml:space="preserve">if no objection from other party in written 30 days before expiry or early termination by this agreement, </w:t>
      </w:r>
      <w:r w:rsidR="00950D7F" w:rsidRPr="008818CC">
        <w:rPr>
          <w:szCs w:val="21"/>
        </w:rPr>
        <w:t>it’ll automatic renewal ONE year each time</w:t>
      </w:r>
      <w:r w:rsidR="00A8020F" w:rsidRPr="008818CC">
        <w:rPr>
          <w:szCs w:val="21"/>
        </w:rPr>
        <w:t>.</w:t>
      </w:r>
    </w:p>
    <w:p w:rsidR="004028DB" w:rsidRPr="008818CC" w:rsidRDefault="007E4454" w:rsidP="00CC27E6">
      <w:pPr>
        <w:numPr>
          <w:ilvl w:val="1"/>
          <w:numId w:val="1"/>
        </w:numPr>
        <w:spacing w:beforeLines="50" w:afterLines="50"/>
        <w:rPr>
          <w:szCs w:val="21"/>
        </w:rPr>
      </w:pPr>
      <w:r w:rsidRPr="008818CC">
        <w:rPr>
          <w:szCs w:val="21"/>
        </w:rPr>
        <w:t>Any revision or supplementary should be in written with both signature and chop from both party.</w:t>
      </w:r>
      <w:r w:rsidR="00913A13" w:rsidRPr="008818CC">
        <w:rPr>
          <w:szCs w:val="21"/>
        </w:rPr>
        <w:t xml:space="preserve"> It applies to importation/exportation, sea, railway, road and others transportation model.</w:t>
      </w:r>
    </w:p>
    <w:p w:rsidR="004028DB" w:rsidRPr="008818CC" w:rsidRDefault="00084099" w:rsidP="004028DB">
      <w:pPr>
        <w:numPr>
          <w:ilvl w:val="1"/>
          <w:numId w:val="1"/>
        </w:numPr>
        <w:tabs>
          <w:tab w:val="left" w:pos="992"/>
        </w:tabs>
        <w:rPr>
          <w:szCs w:val="21"/>
        </w:rPr>
      </w:pPr>
      <w:r w:rsidRPr="008818CC">
        <w:rPr>
          <w:szCs w:val="21"/>
        </w:rPr>
        <w:t xml:space="preserve">Party B can send booking, air waybill confirmation and other related jobs via fax, email, both party regard </w:t>
      </w:r>
      <w:proofErr w:type="gramStart"/>
      <w:r w:rsidRPr="008818CC">
        <w:rPr>
          <w:szCs w:val="21"/>
        </w:rPr>
        <w:t>fax</w:t>
      </w:r>
      <w:proofErr w:type="gramEnd"/>
      <w:r w:rsidRPr="008818CC">
        <w:rPr>
          <w:szCs w:val="21"/>
        </w:rPr>
        <w:t xml:space="preserve">, copy and email as original one </w:t>
      </w:r>
      <w:r w:rsidR="00990FCB" w:rsidRPr="008818CC">
        <w:rPr>
          <w:szCs w:val="21"/>
        </w:rPr>
        <w:t xml:space="preserve">of such documents </w:t>
      </w:r>
      <w:r w:rsidRPr="008818CC">
        <w:rPr>
          <w:szCs w:val="21"/>
        </w:rPr>
        <w:t>with same legal effect.</w:t>
      </w:r>
      <w:r w:rsidR="006965ED" w:rsidRPr="008818CC">
        <w:rPr>
          <w:szCs w:val="21"/>
        </w:rPr>
        <w:t xml:space="preserve"> In order to good operation, </w:t>
      </w:r>
      <w:r w:rsidR="00DD67A8" w:rsidRPr="008818CC">
        <w:rPr>
          <w:szCs w:val="21"/>
        </w:rPr>
        <w:t>both sides r</w:t>
      </w:r>
      <w:r w:rsidR="003217AA" w:rsidRPr="008818CC">
        <w:rPr>
          <w:szCs w:val="21"/>
        </w:rPr>
        <w:t xml:space="preserve">egard validate of below emails and </w:t>
      </w:r>
      <w:proofErr w:type="gramStart"/>
      <w:r w:rsidR="003217AA" w:rsidRPr="008818CC">
        <w:rPr>
          <w:szCs w:val="21"/>
        </w:rPr>
        <w:t>it’</w:t>
      </w:r>
      <w:r w:rsidR="000A71BE" w:rsidRPr="008818CC">
        <w:rPr>
          <w:szCs w:val="21"/>
        </w:rPr>
        <w:t>s</w:t>
      </w:r>
      <w:proofErr w:type="gramEnd"/>
      <w:r w:rsidR="000A71BE" w:rsidRPr="008818CC">
        <w:rPr>
          <w:szCs w:val="21"/>
        </w:rPr>
        <w:t xml:space="preserve"> true</w:t>
      </w:r>
      <w:r w:rsidR="003217AA" w:rsidRPr="008818CC">
        <w:rPr>
          <w:szCs w:val="21"/>
        </w:rPr>
        <w:t xml:space="preserve"> meaning if message from those emails</w:t>
      </w:r>
      <w:r w:rsidR="006D69ED" w:rsidRPr="008818CC">
        <w:rPr>
          <w:szCs w:val="21"/>
        </w:rPr>
        <w:t xml:space="preserve"> by both party</w:t>
      </w:r>
      <w:r w:rsidR="003217AA" w:rsidRPr="008818CC">
        <w:rPr>
          <w:szCs w:val="21"/>
        </w:rPr>
        <w:t>.</w:t>
      </w: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844"/>
        <w:gridCol w:w="3844"/>
      </w:tblGrid>
      <w:tr w:rsidR="004028DB" w:rsidRPr="008818CC" w:rsidTr="003E4AC5">
        <w:tc>
          <w:tcPr>
            <w:tcW w:w="3844" w:type="dxa"/>
            <w:shd w:val="clear" w:color="auto" w:fill="FFFFFF"/>
          </w:tcPr>
          <w:p w:rsidR="004028DB" w:rsidRPr="008818CC" w:rsidRDefault="007C68C0" w:rsidP="007C68C0">
            <w:pPr>
              <w:jc w:val="center"/>
            </w:pPr>
            <w:r w:rsidRPr="008818CC">
              <w:t>Party A email</w:t>
            </w:r>
          </w:p>
        </w:tc>
        <w:tc>
          <w:tcPr>
            <w:tcW w:w="3844" w:type="dxa"/>
            <w:shd w:val="clear" w:color="auto" w:fill="FFFFFF"/>
          </w:tcPr>
          <w:p w:rsidR="004028DB" w:rsidRPr="008818CC" w:rsidRDefault="007C68C0" w:rsidP="007C68C0">
            <w:pPr>
              <w:jc w:val="center"/>
              <w:rPr>
                <w:color w:val="0000FF"/>
              </w:rPr>
            </w:pPr>
            <w:r w:rsidRPr="008818CC">
              <w:rPr>
                <w:color w:val="0000FF"/>
              </w:rPr>
              <w:t>Party B email</w:t>
            </w:r>
          </w:p>
        </w:tc>
      </w:tr>
      <w:tr w:rsidR="004028DB" w:rsidRPr="008818CC" w:rsidTr="003E4AC5">
        <w:tc>
          <w:tcPr>
            <w:tcW w:w="3844" w:type="dxa"/>
            <w:shd w:val="clear" w:color="auto" w:fill="FFFFFF"/>
          </w:tcPr>
          <w:p w:rsidR="004028DB" w:rsidRPr="008818CC" w:rsidRDefault="003B38D7" w:rsidP="004F7123">
            <w:pPr>
              <w:jc w:val="center"/>
            </w:pPr>
            <w:hyperlink r:id="rId7" w:history="1">
              <w:r w:rsidR="00D856D2" w:rsidRPr="008818CC">
                <w:t>KimNie@Aty-logistics.com</w:t>
              </w:r>
            </w:hyperlink>
          </w:p>
        </w:tc>
        <w:tc>
          <w:tcPr>
            <w:tcW w:w="3844" w:type="dxa"/>
            <w:shd w:val="clear" w:color="auto" w:fill="FFFFFF"/>
          </w:tcPr>
          <w:p w:rsidR="004028DB" w:rsidRPr="008818CC" w:rsidRDefault="004028DB" w:rsidP="008038DF">
            <w:pPr>
              <w:jc w:val="center"/>
              <w:rPr>
                <w:color w:val="0000FF"/>
              </w:rPr>
            </w:pPr>
          </w:p>
        </w:tc>
      </w:tr>
      <w:tr w:rsidR="004028DB" w:rsidRPr="008818CC" w:rsidTr="003E4AC5">
        <w:tc>
          <w:tcPr>
            <w:tcW w:w="3844" w:type="dxa"/>
            <w:shd w:val="clear" w:color="auto" w:fill="FFFFFF"/>
          </w:tcPr>
          <w:p w:rsidR="004028DB" w:rsidRPr="008818CC" w:rsidRDefault="00D856D2" w:rsidP="007C68C0">
            <w:pPr>
              <w:jc w:val="center"/>
            </w:pPr>
            <w:r w:rsidRPr="008818CC">
              <w:t>shippingservice@aty-logistics.com</w:t>
            </w:r>
          </w:p>
        </w:tc>
        <w:tc>
          <w:tcPr>
            <w:tcW w:w="3844" w:type="dxa"/>
            <w:shd w:val="clear" w:color="auto" w:fill="FFFFFF"/>
          </w:tcPr>
          <w:p w:rsidR="004028DB" w:rsidRPr="008818CC" w:rsidRDefault="004028DB" w:rsidP="003E4AC5"/>
        </w:tc>
      </w:tr>
      <w:tr w:rsidR="004028DB" w:rsidRPr="008818CC" w:rsidTr="003E4AC5">
        <w:tc>
          <w:tcPr>
            <w:tcW w:w="3844" w:type="dxa"/>
            <w:shd w:val="clear" w:color="auto" w:fill="FFFFFF"/>
          </w:tcPr>
          <w:p w:rsidR="004028DB" w:rsidRPr="008818CC" w:rsidRDefault="007C68C0" w:rsidP="007C68C0">
            <w:pPr>
              <w:jc w:val="center"/>
            </w:pPr>
            <w:r w:rsidRPr="008818CC">
              <w:t>THE END</w:t>
            </w:r>
          </w:p>
        </w:tc>
        <w:tc>
          <w:tcPr>
            <w:tcW w:w="3844" w:type="dxa"/>
            <w:shd w:val="clear" w:color="auto" w:fill="FFFFFF"/>
          </w:tcPr>
          <w:p w:rsidR="004028DB" w:rsidRPr="008818CC" w:rsidRDefault="004028DB" w:rsidP="003E4AC5"/>
        </w:tc>
      </w:tr>
      <w:tr w:rsidR="004028DB" w:rsidRPr="008818CC" w:rsidTr="003E4AC5">
        <w:tc>
          <w:tcPr>
            <w:tcW w:w="3844" w:type="dxa"/>
            <w:shd w:val="clear" w:color="auto" w:fill="FFFFFF"/>
          </w:tcPr>
          <w:p w:rsidR="004028DB" w:rsidRPr="008818CC" w:rsidRDefault="004028DB" w:rsidP="003E4AC5"/>
        </w:tc>
        <w:tc>
          <w:tcPr>
            <w:tcW w:w="3844" w:type="dxa"/>
            <w:shd w:val="clear" w:color="auto" w:fill="FFFFFF"/>
          </w:tcPr>
          <w:p w:rsidR="004028DB" w:rsidRPr="008818CC" w:rsidRDefault="004028DB" w:rsidP="003E4AC5"/>
        </w:tc>
      </w:tr>
    </w:tbl>
    <w:p w:rsidR="004028DB" w:rsidRPr="008818CC" w:rsidRDefault="007156E0" w:rsidP="00CC27E6">
      <w:pPr>
        <w:numPr>
          <w:ilvl w:val="1"/>
          <w:numId w:val="1"/>
        </w:numPr>
        <w:spacing w:beforeLines="50" w:afterLines="50"/>
        <w:rPr>
          <w:szCs w:val="21"/>
        </w:rPr>
      </w:pPr>
      <w:r w:rsidRPr="008818CC">
        <w:rPr>
          <w:szCs w:val="21"/>
        </w:rPr>
        <w:t>If a</w:t>
      </w:r>
      <w:r w:rsidR="00A20B0B" w:rsidRPr="008818CC">
        <w:rPr>
          <w:szCs w:val="21"/>
        </w:rPr>
        <w:t xml:space="preserve">ny party would terminate this agreement, </w:t>
      </w:r>
      <w:r w:rsidRPr="008818CC">
        <w:rPr>
          <w:szCs w:val="21"/>
        </w:rPr>
        <w:t xml:space="preserve">it </w:t>
      </w:r>
      <w:r w:rsidR="00A20B0B" w:rsidRPr="008818CC">
        <w:rPr>
          <w:szCs w:val="21"/>
        </w:rPr>
        <w:t>should send written message to other party 30 days in advance.</w:t>
      </w:r>
      <w:r w:rsidR="00C444FC" w:rsidRPr="008818CC">
        <w:rPr>
          <w:szCs w:val="21"/>
        </w:rPr>
        <w:t xml:space="preserve"> In case open expense, both sides should settle</w:t>
      </w:r>
      <w:r w:rsidR="001B4552" w:rsidRPr="008818CC">
        <w:rPr>
          <w:szCs w:val="21"/>
        </w:rPr>
        <w:t xml:space="preserve"> clearly</w:t>
      </w:r>
      <w:r w:rsidR="00C444FC" w:rsidRPr="008818CC">
        <w:rPr>
          <w:szCs w:val="21"/>
        </w:rPr>
        <w:t>.</w:t>
      </w:r>
    </w:p>
    <w:p w:rsidR="004028DB" w:rsidRDefault="00F90E55" w:rsidP="00CC27E6">
      <w:pPr>
        <w:numPr>
          <w:ilvl w:val="1"/>
          <w:numId w:val="1"/>
        </w:numPr>
        <w:spacing w:beforeLines="50" w:afterLines="50"/>
        <w:rPr>
          <w:szCs w:val="21"/>
        </w:rPr>
      </w:pPr>
      <w:r w:rsidRPr="008818CC">
        <w:rPr>
          <w:szCs w:val="21"/>
        </w:rPr>
        <w:t>The agreement is in two copies of the same form and effect, each party holds one</w:t>
      </w:r>
      <w:r w:rsidR="002F78D2" w:rsidRPr="008818CC">
        <w:rPr>
          <w:szCs w:val="21"/>
        </w:rPr>
        <w:t>.</w:t>
      </w:r>
    </w:p>
    <w:p w:rsidR="002F49A9" w:rsidRPr="008818CC" w:rsidRDefault="002F49A9" w:rsidP="00CC27E6">
      <w:pPr>
        <w:numPr>
          <w:ilvl w:val="1"/>
          <w:numId w:val="1"/>
        </w:numPr>
        <w:spacing w:beforeLines="50" w:afterLines="50"/>
        <w:rPr>
          <w:szCs w:val="21"/>
        </w:rPr>
      </w:pPr>
      <w:r w:rsidRPr="00DC2C29">
        <w:rPr>
          <w:kern w:val="0"/>
          <w:szCs w:val="21"/>
        </w:rPr>
        <w:t xml:space="preserve">Kindly please </w:t>
      </w:r>
      <w:r>
        <w:rPr>
          <w:rFonts w:hint="eastAsia"/>
          <w:kern w:val="0"/>
          <w:szCs w:val="21"/>
        </w:rPr>
        <w:t>party B</w:t>
      </w:r>
      <w:r w:rsidRPr="00DC2C29">
        <w:rPr>
          <w:rFonts w:hint="eastAsia"/>
          <w:kern w:val="0"/>
          <w:szCs w:val="21"/>
        </w:rPr>
        <w:t xml:space="preserve"> too </w:t>
      </w:r>
      <w:r w:rsidRPr="00DC2C29">
        <w:rPr>
          <w:kern w:val="0"/>
          <w:szCs w:val="21"/>
        </w:rPr>
        <w:t xml:space="preserve">carefully check air waybill/bill of lading, commercial invoice, packing list, license(if have) and all documents whether they are correct, full, meet request or not within 2 hours after </w:t>
      </w:r>
      <w:r>
        <w:rPr>
          <w:rFonts w:hint="eastAsia"/>
          <w:kern w:val="0"/>
          <w:szCs w:val="21"/>
        </w:rPr>
        <w:t>air waybill etc document</w:t>
      </w:r>
      <w:r w:rsidRPr="00DC2C29">
        <w:rPr>
          <w:kern w:val="0"/>
          <w:szCs w:val="21"/>
        </w:rPr>
        <w:t xml:space="preserve"> sent out</w:t>
      </w:r>
      <w:r w:rsidR="00CC27E6">
        <w:rPr>
          <w:rFonts w:hint="eastAsia"/>
          <w:kern w:val="0"/>
          <w:szCs w:val="21"/>
        </w:rPr>
        <w:t xml:space="preserve"> from party A</w:t>
      </w:r>
      <w:r w:rsidRPr="00DC2C29">
        <w:rPr>
          <w:kern w:val="0"/>
          <w:szCs w:val="21"/>
        </w:rPr>
        <w:t>.</w:t>
      </w:r>
      <w:r>
        <w:rPr>
          <w:rFonts w:hint="eastAsia"/>
          <w:kern w:val="0"/>
          <w:szCs w:val="21"/>
        </w:rPr>
        <w:t xml:space="preserve"> </w:t>
      </w:r>
      <w:r w:rsidRPr="00DC2C29">
        <w:rPr>
          <w:rFonts w:hint="eastAsia"/>
          <w:kern w:val="0"/>
          <w:szCs w:val="21"/>
        </w:rPr>
        <w:t xml:space="preserve">If </w:t>
      </w:r>
      <w:r>
        <w:rPr>
          <w:rFonts w:hint="eastAsia"/>
          <w:kern w:val="0"/>
          <w:szCs w:val="21"/>
        </w:rPr>
        <w:t>party B</w:t>
      </w:r>
      <w:r w:rsidRPr="00DC2C29">
        <w:rPr>
          <w:rFonts w:hint="eastAsia"/>
          <w:kern w:val="0"/>
          <w:szCs w:val="21"/>
        </w:rPr>
        <w:t xml:space="preserve"> do</w:t>
      </w:r>
      <w:r>
        <w:rPr>
          <w:rFonts w:hint="eastAsia"/>
          <w:kern w:val="0"/>
          <w:szCs w:val="21"/>
        </w:rPr>
        <w:t>es</w:t>
      </w:r>
      <w:r w:rsidRPr="00DC2C29">
        <w:rPr>
          <w:rFonts w:hint="eastAsia"/>
          <w:kern w:val="0"/>
          <w:szCs w:val="21"/>
        </w:rPr>
        <w:t>n</w:t>
      </w:r>
      <w:r w:rsidRPr="00DC2C29">
        <w:rPr>
          <w:kern w:val="0"/>
          <w:szCs w:val="21"/>
        </w:rPr>
        <w:t>’</w:t>
      </w:r>
      <w:r w:rsidRPr="00DC2C29">
        <w:rPr>
          <w:rFonts w:hint="eastAsia"/>
          <w:kern w:val="0"/>
          <w:szCs w:val="21"/>
        </w:rPr>
        <w:t xml:space="preserve">t </w:t>
      </w:r>
      <w:r w:rsidRPr="00DC2C29">
        <w:rPr>
          <w:kern w:val="0"/>
          <w:szCs w:val="21"/>
        </w:rPr>
        <w:t xml:space="preserve">check </w:t>
      </w:r>
      <w:r w:rsidRPr="00DC2C29">
        <w:rPr>
          <w:rFonts w:hint="eastAsia"/>
          <w:kern w:val="0"/>
          <w:szCs w:val="21"/>
        </w:rPr>
        <w:t>above documents on time, a</w:t>
      </w:r>
      <w:r w:rsidRPr="00DC2C29">
        <w:rPr>
          <w:kern w:val="0"/>
          <w:szCs w:val="21"/>
        </w:rPr>
        <w:t>ll costs will</w:t>
      </w:r>
      <w:r w:rsidRPr="00DC2C29">
        <w:rPr>
          <w:rFonts w:hint="eastAsia"/>
          <w:kern w:val="0"/>
          <w:szCs w:val="21"/>
        </w:rPr>
        <w:t xml:space="preserve"> have to</w:t>
      </w:r>
      <w:r w:rsidRPr="00DC2C29">
        <w:rPr>
          <w:kern w:val="0"/>
          <w:szCs w:val="21"/>
        </w:rPr>
        <w:t xml:space="preserve"> be absorbed </w:t>
      </w:r>
      <w:r>
        <w:rPr>
          <w:rFonts w:hint="eastAsia"/>
          <w:kern w:val="0"/>
          <w:szCs w:val="21"/>
        </w:rPr>
        <w:t>party B</w:t>
      </w:r>
      <w:r w:rsidRPr="00DC2C29">
        <w:rPr>
          <w:rFonts w:hint="eastAsia"/>
          <w:kern w:val="0"/>
          <w:szCs w:val="21"/>
        </w:rPr>
        <w:t>.</w:t>
      </w:r>
    </w:p>
    <w:p w:rsidR="004028DB" w:rsidRPr="008818CC" w:rsidRDefault="004028DB" w:rsidP="00CC27E6">
      <w:pPr>
        <w:spacing w:beforeLines="50" w:afterLines="50"/>
        <w:ind w:left="992"/>
        <w:rPr>
          <w:szCs w:val="21"/>
        </w:rPr>
      </w:pPr>
    </w:p>
    <w:p w:rsidR="004028DB" w:rsidRPr="008818CC" w:rsidRDefault="00BB7C68" w:rsidP="00CC27E6">
      <w:pPr>
        <w:spacing w:beforeLines="50" w:afterLines="50"/>
        <w:outlineLvl w:val="0"/>
        <w:rPr>
          <w:b/>
          <w:szCs w:val="21"/>
        </w:rPr>
      </w:pPr>
      <w:bookmarkStart w:id="0" w:name="_Toc172614635"/>
      <w:proofErr w:type="gramStart"/>
      <w:r w:rsidRPr="008818CC">
        <w:rPr>
          <w:b/>
          <w:szCs w:val="21"/>
        </w:rPr>
        <w:t xml:space="preserve">VIII </w:t>
      </w:r>
      <w:bookmarkEnd w:id="0"/>
      <w:r w:rsidR="00E3205C" w:rsidRPr="008818CC">
        <w:rPr>
          <w:b/>
          <w:szCs w:val="21"/>
        </w:rPr>
        <w:t xml:space="preserve"> </w:t>
      </w:r>
      <w:r w:rsidRPr="008818CC">
        <w:rPr>
          <w:b/>
          <w:szCs w:val="21"/>
        </w:rPr>
        <w:t>Appendix</w:t>
      </w:r>
      <w:proofErr w:type="gramEnd"/>
      <w:r w:rsidRPr="008818CC">
        <w:rPr>
          <w:b/>
          <w:szCs w:val="21"/>
        </w:rPr>
        <w:t xml:space="preserve"> and attachments</w:t>
      </w:r>
    </w:p>
    <w:p w:rsidR="004028DB" w:rsidRPr="008818CC" w:rsidRDefault="00FC46AF" w:rsidP="00CC27E6">
      <w:pPr>
        <w:numPr>
          <w:ilvl w:val="1"/>
          <w:numId w:val="1"/>
        </w:numPr>
        <w:spacing w:beforeLines="50" w:afterLines="50"/>
        <w:rPr>
          <w:szCs w:val="21"/>
        </w:rPr>
      </w:pPr>
      <w:r w:rsidRPr="008818CC">
        <w:rPr>
          <w:szCs w:val="21"/>
        </w:rPr>
        <w:t xml:space="preserve">When singed it, one party should provide </w:t>
      </w:r>
      <w:r w:rsidR="00A469D4" w:rsidRPr="008818CC">
        <w:rPr>
          <w:szCs w:val="21"/>
        </w:rPr>
        <w:t>business license to other party</w:t>
      </w:r>
      <w:r w:rsidR="004028DB" w:rsidRPr="008818CC">
        <w:rPr>
          <w:szCs w:val="21"/>
        </w:rPr>
        <w:t>；</w:t>
      </w:r>
    </w:p>
    <w:p w:rsidR="004028DB" w:rsidRPr="008818CC" w:rsidRDefault="00E369C9" w:rsidP="00CC27E6">
      <w:pPr>
        <w:numPr>
          <w:ilvl w:val="1"/>
          <w:numId w:val="1"/>
        </w:numPr>
        <w:spacing w:beforeLines="50" w:afterLines="50"/>
        <w:rPr>
          <w:szCs w:val="21"/>
        </w:rPr>
      </w:pPr>
      <w:r w:rsidRPr="008818CC">
        <w:rPr>
          <w:szCs w:val="21"/>
        </w:rPr>
        <w:t>The appendix and attach</w:t>
      </w:r>
      <w:r w:rsidR="00A469D4" w:rsidRPr="008818CC">
        <w:rPr>
          <w:szCs w:val="21"/>
        </w:rPr>
        <w:t>ment includes</w:t>
      </w:r>
      <w:r w:rsidR="004028DB" w:rsidRPr="008818CC">
        <w:rPr>
          <w:szCs w:val="21"/>
        </w:rPr>
        <w:t>：</w:t>
      </w:r>
    </w:p>
    <w:p w:rsidR="00FE38B9" w:rsidRPr="008818CC" w:rsidRDefault="00FB39DC" w:rsidP="00CC27E6">
      <w:pPr>
        <w:numPr>
          <w:ilvl w:val="2"/>
          <w:numId w:val="1"/>
        </w:numPr>
        <w:spacing w:beforeLines="50" w:afterLines="50"/>
        <w:rPr>
          <w:szCs w:val="21"/>
        </w:rPr>
      </w:pPr>
      <w:r w:rsidRPr="008818CC">
        <w:rPr>
          <w:szCs w:val="21"/>
        </w:rPr>
        <w:t xml:space="preserve">Attachments: </w:t>
      </w:r>
      <w:r w:rsidR="004F7123" w:rsidRPr="008818CC">
        <w:rPr>
          <w:szCs w:val="21"/>
        </w:rPr>
        <w:br/>
      </w:r>
      <w:r w:rsidR="0091083C" w:rsidRPr="008818CC">
        <w:rPr>
          <w:kern w:val="0"/>
        </w:rPr>
        <w:lastRenderedPageBreak/>
        <w:t xml:space="preserve">Others: (1). </w:t>
      </w:r>
      <w:proofErr w:type="gramStart"/>
      <w:r w:rsidR="0091083C" w:rsidRPr="008818CC">
        <w:rPr>
          <w:kern w:val="0"/>
        </w:rPr>
        <w:t>Such</w:t>
      </w:r>
      <w:proofErr w:type="gramEnd"/>
      <w:r w:rsidR="0091083C" w:rsidRPr="008818CC">
        <w:rPr>
          <w:kern w:val="0"/>
        </w:rPr>
        <w:t xml:space="preserve"> agreement will be applied to international courier, air freight </w:t>
      </w:r>
      <w:r w:rsidR="0091083C" w:rsidRPr="008818CC">
        <w:rPr>
          <w:kern w:val="0"/>
        </w:rPr>
        <w:br/>
        <w:t xml:space="preserve">    and ocean shpt too if both party agree such business later.</w:t>
      </w:r>
      <w:r w:rsidR="0091083C" w:rsidRPr="008818CC">
        <w:rPr>
          <w:szCs w:val="21"/>
        </w:rPr>
        <w:t xml:space="preserve"> </w:t>
      </w:r>
      <w:r w:rsidR="0091083C" w:rsidRPr="008818CC">
        <w:rPr>
          <w:szCs w:val="21"/>
        </w:rPr>
        <w:br/>
      </w:r>
      <w:r w:rsidR="0091083C" w:rsidRPr="008818CC">
        <w:rPr>
          <w:szCs w:val="21"/>
        </w:rPr>
        <w:br/>
        <w:t xml:space="preserve">   </w:t>
      </w:r>
      <w:r w:rsidR="0091083C" w:rsidRPr="008818CC">
        <w:rPr>
          <w:kern w:val="0"/>
        </w:rPr>
        <w:t xml:space="preserve"> (2). Party B: if party B notify party A related job will be done by shipper or  </w:t>
      </w:r>
      <w:r w:rsidR="0091083C" w:rsidRPr="008818CC">
        <w:rPr>
          <w:kern w:val="0"/>
        </w:rPr>
        <w:br/>
        <w:t xml:space="preserve">     related party, party A regards party B to do. Party B will still have any </w:t>
      </w:r>
      <w:r w:rsidR="0091083C" w:rsidRPr="008818CC">
        <w:rPr>
          <w:kern w:val="0"/>
        </w:rPr>
        <w:br/>
        <w:t xml:space="preserve">    </w:t>
      </w:r>
      <w:r w:rsidR="0010196A" w:rsidRPr="008818CC">
        <w:rPr>
          <w:kern w:val="0"/>
        </w:rPr>
        <w:t xml:space="preserve"> </w:t>
      </w:r>
      <w:r w:rsidR="0091083C" w:rsidRPr="008818CC">
        <w:rPr>
          <w:kern w:val="0"/>
        </w:rPr>
        <w:t>responsibility of above clauses although acted by 3</w:t>
      </w:r>
      <w:r w:rsidR="0091083C" w:rsidRPr="008818CC">
        <w:rPr>
          <w:kern w:val="0"/>
          <w:vertAlign w:val="superscript"/>
        </w:rPr>
        <w:t>rd</w:t>
      </w:r>
      <w:r w:rsidR="0091083C" w:rsidRPr="008818CC">
        <w:rPr>
          <w:kern w:val="0"/>
        </w:rPr>
        <w:t xml:space="preserve"> party.</w:t>
      </w:r>
    </w:p>
    <w:p w:rsidR="004028DB" w:rsidRPr="008818CC" w:rsidRDefault="00FE38B9" w:rsidP="00CC27E6">
      <w:pPr>
        <w:numPr>
          <w:ilvl w:val="2"/>
          <w:numId w:val="1"/>
        </w:numPr>
        <w:spacing w:beforeLines="50" w:afterLines="50"/>
        <w:rPr>
          <w:szCs w:val="21"/>
        </w:rPr>
      </w:pPr>
      <w:r w:rsidRPr="008818CC">
        <w:rPr>
          <w:szCs w:val="21"/>
        </w:rPr>
        <w:t xml:space="preserve">This agreement covers any appendix, attachment which form one complete agreement, if appendix or attachment has discrepancy with it, takes agreement as final one. This agreement has approved by both sides, with company chop and signature. </w:t>
      </w:r>
      <w:r w:rsidR="00212CE3" w:rsidRPr="008818CC">
        <w:rPr>
          <w:szCs w:val="21"/>
        </w:rPr>
        <w:t xml:space="preserve">Also this agreement has been input at </w:t>
      </w:r>
      <w:r w:rsidRPr="008818CC">
        <w:rPr>
          <w:szCs w:val="21"/>
        </w:rPr>
        <w:t xml:space="preserve">party </w:t>
      </w:r>
      <w:proofErr w:type="gramStart"/>
      <w:r w:rsidRPr="008818CC">
        <w:rPr>
          <w:szCs w:val="21"/>
        </w:rPr>
        <w:t>A</w:t>
      </w:r>
      <w:proofErr w:type="gramEnd"/>
      <w:r w:rsidRPr="008818CC">
        <w:rPr>
          <w:szCs w:val="21"/>
        </w:rPr>
        <w:t xml:space="preserve"> company website </w:t>
      </w:r>
      <w:r w:rsidR="00C55F4A" w:rsidRPr="008818CC">
        <w:rPr>
          <w:szCs w:val="21"/>
        </w:rPr>
        <w:t>www.aty-logistics.com/axw_list.asp?xwlb_id=7</w:t>
      </w:r>
      <w:r w:rsidRPr="008818CC">
        <w:rPr>
          <w:szCs w:val="21"/>
        </w:rPr>
        <w:t xml:space="preserve">, </w:t>
      </w:r>
      <w:r w:rsidR="00212CE3" w:rsidRPr="008818CC">
        <w:rPr>
          <w:szCs w:val="21"/>
        </w:rPr>
        <w:t xml:space="preserve">if not signed in written, </w:t>
      </w:r>
      <w:r w:rsidRPr="008818CC">
        <w:rPr>
          <w:szCs w:val="21"/>
        </w:rPr>
        <w:t>when party B assigns</w:t>
      </w:r>
      <w:r w:rsidR="00212CE3" w:rsidRPr="008818CC">
        <w:rPr>
          <w:szCs w:val="21"/>
        </w:rPr>
        <w:t xml:space="preserve"> it</w:t>
      </w:r>
      <w:r w:rsidRPr="008818CC">
        <w:rPr>
          <w:szCs w:val="21"/>
        </w:rPr>
        <w:t xml:space="preserve"> default</w:t>
      </w:r>
      <w:r w:rsidR="00212CE3" w:rsidRPr="008818CC">
        <w:rPr>
          <w:szCs w:val="21"/>
        </w:rPr>
        <w:t>s</w:t>
      </w:r>
      <w:r w:rsidRPr="008818CC">
        <w:rPr>
          <w:szCs w:val="21"/>
        </w:rPr>
        <w:t xml:space="preserve"> party B has </w:t>
      </w:r>
      <w:r w:rsidR="00212CE3" w:rsidRPr="008818CC">
        <w:rPr>
          <w:szCs w:val="21"/>
        </w:rPr>
        <w:t xml:space="preserve">got it, </w:t>
      </w:r>
      <w:r w:rsidRPr="008818CC">
        <w:rPr>
          <w:szCs w:val="21"/>
        </w:rPr>
        <w:t>fully reviewed and contact is in effective.</w:t>
      </w:r>
      <w:r w:rsidR="0091083C" w:rsidRPr="008818CC">
        <w:rPr>
          <w:szCs w:val="21"/>
        </w:rPr>
        <w:br/>
      </w:r>
    </w:p>
    <w:p w:rsidR="004028DB" w:rsidRPr="008818CC" w:rsidRDefault="00913A13" w:rsidP="00B5381E">
      <w:r w:rsidRPr="008818CC">
        <w:br/>
      </w:r>
      <w:r w:rsidR="00DB724F" w:rsidRPr="008818CC">
        <w:t>Party A</w:t>
      </w:r>
      <w:r w:rsidR="004028DB" w:rsidRPr="008818CC">
        <w:t>：</w:t>
      </w:r>
      <w:r w:rsidR="007A00A3" w:rsidRPr="008818CC">
        <w:t xml:space="preserve">                                      Party B</w:t>
      </w:r>
      <w:r w:rsidR="007A00A3" w:rsidRPr="008818CC">
        <w:t>：</w:t>
      </w:r>
      <w:r w:rsidR="007A00A3" w:rsidRPr="008818CC">
        <w:br/>
      </w:r>
      <w:r w:rsidRPr="008818CC">
        <w:t>Guangzhou ATY International Logistics CO.,LTD</w:t>
      </w:r>
      <w:r w:rsidR="007F7185" w:rsidRPr="008818CC">
        <w:t xml:space="preserve">  </w:t>
      </w:r>
      <w:r w:rsidR="00DB724F" w:rsidRPr="008818CC">
        <w:br/>
      </w:r>
      <w:r w:rsidR="00D16AE9" w:rsidRPr="008818CC">
        <w:t>广州通照国际物流有限公司</w:t>
      </w:r>
      <w:r w:rsidR="00D16AE9" w:rsidRPr="008818CC">
        <w:br/>
      </w:r>
      <w:r w:rsidR="007A00A3" w:rsidRPr="008818CC">
        <w:rPr>
          <w:szCs w:val="21"/>
        </w:rPr>
        <w:t>ATY Logistics Group HK Limited</w:t>
      </w:r>
      <w:r w:rsidR="007A00A3" w:rsidRPr="008818CC">
        <w:rPr>
          <w:szCs w:val="21"/>
        </w:rPr>
        <w:br/>
      </w:r>
      <w:r w:rsidR="007F7185" w:rsidRPr="008818CC">
        <w:t xml:space="preserve">    </w:t>
      </w:r>
      <w:r w:rsidR="007A00A3" w:rsidRPr="008818CC">
        <w:br/>
      </w:r>
      <w:r w:rsidR="007F7185" w:rsidRPr="008818CC">
        <w:t xml:space="preserve"> </w:t>
      </w:r>
      <w:r w:rsidR="00DB724F" w:rsidRPr="008818CC">
        <w:t xml:space="preserve">(Company Chop)                </w:t>
      </w:r>
      <w:r w:rsidR="007F7185" w:rsidRPr="008818CC">
        <w:t xml:space="preserve">               </w:t>
      </w:r>
      <w:r w:rsidR="00DB724F" w:rsidRPr="008818CC">
        <w:t>(Company Chop)</w:t>
      </w:r>
      <w:r w:rsidRPr="008818CC">
        <w:br/>
      </w:r>
      <w:r w:rsidR="00DB724F" w:rsidRPr="008818CC">
        <w:t xml:space="preserve">Authorized representative signature:  </w:t>
      </w:r>
      <w:r w:rsidR="007F7185" w:rsidRPr="008818CC">
        <w:t xml:space="preserve">               </w:t>
      </w:r>
      <w:r w:rsidR="00DB724F" w:rsidRPr="008818CC">
        <w:t>Authorized representative signature:</w:t>
      </w:r>
      <w:r w:rsidR="00B5381E">
        <w:br/>
      </w:r>
      <w:r w:rsidR="00DB724F" w:rsidRPr="008818CC">
        <w:t>Date</w:t>
      </w:r>
      <w:r w:rsidR="00F1181A" w:rsidRPr="008818CC">
        <w:t>：</w:t>
      </w:r>
      <w:r w:rsidR="00F1181A" w:rsidRPr="008818CC">
        <w:t xml:space="preserve"> </w:t>
      </w:r>
      <w:r w:rsidR="00EA4F52" w:rsidRPr="008818CC">
        <w:t>APR 20 2019</w:t>
      </w:r>
      <w:r w:rsidR="007F7185" w:rsidRPr="008818CC">
        <w:t xml:space="preserve">                             </w:t>
      </w:r>
      <w:r w:rsidR="00DB724F" w:rsidRPr="008818CC">
        <w:t>Date</w:t>
      </w:r>
      <w:r w:rsidR="00F1181A" w:rsidRPr="008818CC">
        <w:t>：</w:t>
      </w:r>
      <w:r w:rsidR="004F7123" w:rsidRPr="008818CC">
        <w:br/>
      </w:r>
      <w:r w:rsidR="004F7123" w:rsidRPr="008818CC">
        <w:br/>
      </w:r>
    </w:p>
    <w:sectPr w:rsidR="004028DB" w:rsidRPr="008818CC" w:rsidSect="00BD7D11">
      <w:headerReference w:type="default" r:id="rId8"/>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B0" w:rsidRDefault="008104B0" w:rsidP="00F1181A">
      <w:r>
        <w:separator/>
      </w:r>
    </w:p>
  </w:endnote>
  <w:endnote w:type="continuationSeparator" w:id="0">
    <w:p w:rsidR="008104B0" w:rsidRDefault="008104B0" w:rsidP="00F11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AA" w:rsidRDefault="003B38D7">
    <w:pPr>
      <w:pStyle w:val="a4"/>
      <w:framePr w:wrap="around" w:vAnchor="text" w:hAnchor="margin" w:xAlign="center" w:y="1"/>
      <w:rPr>
        <w:rStyle w:val="a5"/>
      </w:rPr>
    </w:pPr>
    <w:r>
      <w:rPr>
        <w:rStyle w:val="a5"/>
      </w:rPr>
      <w:fldChar w:fldCharType="begin"/>
    </w:r>
    <w:r w:rsidR="00564D11">
      <w:rPr>
        <w:rStyle w:val="a5"/>
      </w:rPr>
      <w:instrText xml:space="preserve">PAGE  </w:instrText>
    </w:r>
    <w:r>
      <w:rPr>
        <w:rStyle w:val="a5"/>
      </w:rPr>
      <w:fldChar w:fldCharType="end"/>
    </w:r>
  </w:p>
  <w:p w:rsidR="003477AA" w:rsidRDefault="008104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7908"/>
      <w:docPartObj>
        <w:docPartGallery w:val="Page Numbers (Bottom of Page)"/>
        <w:docPartUnique/>
      </w:docPartObj>
    </w:sdtPr>
    <w:sdtContent>
      <w:sdt>
        <w:sdtPr>
          <w:id w:val="98381352"/>
          <w:docPartObj>
            <w:docPartGallery w:val="Page Numbers (Top of Page)"/>
            <w:docPartUnique/>
          </w:docPartObj>
        </w:sdtPr>
        <w:sdtContent>
          <w:p w:rsidR="005F0BC9" w:rsidRDefault="005F0BC9" w:rsidP="005F0BC9">
            <w:pPr>
              <w:pStyle w:val="a4"/>
              <w:jc w:val="center"/>
            </w:pPr>
            <w:r w:rsidRPr="005F0BC9">
              <w:t xml:space="preserve"> </w:t>
            </w:r>
            <w:r w:rsidR="003B38D7">
              <w:rPr>
                <w:b/>
                <w:sz w:val="24"/>
                <w:szCs w:val="24"/>
              </w:rPr>
              <w:fldChar w:fldCharType="begin"/>
            </w:r>
            <w:r>
              <w:rPr>
                <w:b/>
              </w:rPr>
              <w:instrText>PAGE</w:instrText>
            </w:r>
            <w:r w:rsidR="003B38D7">
              <w:rPr>
                <w:b/>
                <w:sz w:val="24"/>
                <w:szCs w:val="24"/>
              </w:rPr>
              <w:fldChar w:fldCharType="separate"/>
            </w:r>
            <w:r w:rsidR="00CC27E6">
              <w:rPr>
                <w:b/>
                <w:noProof/>
              </w:rPr>
              <w:t>8</w:t>
            </w:r>
            <w:r w:rsidR="003B38D7">
              <w:rPr>
                <w:b/>
                <w:sz w:val="24"/>
                <w:szCs w:val="24"/>
              </w:rPr>
              <w:fldChar w:fldCharType="end"/>
            </w:r>
            <w:r w:rsidRPr="005F0BC9">
              <w:t xml:space="preserve"> / </w:t>
            </w:r>
            <w:r w:rsidR="003B38D7">
              <w:rPr>
                <w:b/>
                <w:sz w:val="24"/>
                <w:szCs w:val="24"/>
              </w:rPr>
              <w:fldChar w:fldCharType="begin"/>
            </w:r>
            <w:r>
              <w:rPr>
                <w:b/>
              </w:rPr>
              <w:instrText>NUMPAGES</w:instrText>
            </w:r>
            <w:r w:rsidR="003B38D7">
              <w:rPr>
                <w:b/>
                <w:sz w:val="24"/>
                <w:szCs w:val="24"/>
              </w:rPr>
              <w:fldChar w:fldCharType="separate"/>
            </w:r>
            <w:r w:rsidR="00CC27E6">
              <w:rPr>
                <w:b/>
                <w:noProof/>
              </w:rPr>
              <w:t>9</w:t>
            </w:r>
            <w:r w:rsidR="003B38D7">
              <w:rPr>
                <w:b/>
                <w:sz w:val="24"/>
                <w:szCs w:val="24"/>
              </w:rPr>
              <w:fldChar w:fldCharType="end"/>
            </w:r>
            <w:r>
              <w:rPr>
                <w:rFonts w:hint="eastAsia"/>
                <w:b/>
                <w:sz w:val="24"/>
                <w:szCs w:val="24"/>
              </w:rPr>
              <w:t xml:space="preserve">    </w:t>
            </w:r>
            <w:r>
              <w:t>T</w:t>
            </w:r>
            <w:r>
              <w:rPr>
                <w:rFonts w:hint="eastAsia"/>
              </w:rPr>
              <w:t>el</w:t>
            </w:r>
            <w:r w:rsidRPr="00312925">
              <w:t xml:space="preserve"> 0086-20-2</w:t>
            </w:r>
            <w:r>
              <w:rPr>
                <w:rFonts w:hint="eastAsia"/>
              </w:rPr>
              <w:t>980</w:t>
            </w:r>
            <w:r w:rsidRPr="00312925">
              <w:t xml:space="preserve"> 7</w:t>
            </w:r>
            <w:r>
              <w:rPr>
                <w:rFonts w:hint="eastAsia"/>
              </w:rPr>
              <w:t>587</w:t>
            </w:r>
            <w:r w:rsidRPr="00312925">
              <w:t xml:space="preserve">    </w:t>
            </w:r>
            <w:hyperlink r:id="rId1" w:history="1">
              <w:r w:rsidRPr="00312925">
                <w:t>Shippingservice@ATY-logistics.com</w:t>
              </w:r>
            </w:hyperlink>
          </w:p>
        </w:sdtContent>
      </w:sdt>
    </w:sdtContent>
  </w:sdt>
  <w:p w:rsidR="005F0BC9" w:rsidRDefault="005F0B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B0" w:rsidRDefault="008104B0" w:rsidP="00F1181A">
      <w:r>
        <w:separator/>
      </w:r>
    </w:p>
  </w:footnote>
  <w:footnote w:type="continuationSeparator" w:id="0">
    <w:p w:rsidR="008104B0" w:rsidRDefault="008104B0" w:rsidP="00F1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C9" w:rsidRDefault="005F0BC9">
    <w:pPr>
      <w:pStyle w:val="a3"/>
    </w:pPr>
    <w:r>
      <w:rPr>
        <w:noProof/>
      </w:rPr>
      <w:drawing>
        <wp:inline distT="0" distB="0" distL="0" distR="0">
          <wp:extent cx="438150" cy="122388"/>
          <wp:effectExtent l="19050" t="0" r="0" b="0"/>
          <wp:docPr id="15" name="图片 0" descr="tz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png.png"/>
                  <pic:cNvPicPr/>
                </pic:nvPicPr>
                <pic:blipFill>
                  <a:blip r:embed="rId1"/>
                  <a:stretch>
                    <a:fillRect/>
                  </a:stretch>
                </pic:blipFill>
                <pic:spPr>
                  <a:xfrm>
                    <a:off x="0" y="0"/>
                    <a:ext cx="437753" cy="122277"/>
                  </a:xfrm>
                  <a:prstGeom prst="rect">
                    <a:avLst/>
                  </a:prstGeom>
                </pic:spPr>
              </pic:pic>
            </a:graphicData>
          </a:graphic>
        </wp:inline>
      </w:drawing>
    </w:r>
    <w:r>
      <w:rPr>
        <w:rFonts w:hint="eastAsia"/>
      </w:rPr>
      <w:t xml:space="preserve"> </w:t>
    </w:r>
    <w:hyperlink r:id="rId2" w:history="1">
      <w:r w:rsidRPr="004A3AFA">
        <w:t>ATY-Logistics.com</w:t>
      </w:r>
    </w:hyperlink>
    <w:r w:rsidRPr="004A3AFA">
      <w:t xml:space="preserve"> Specialize air freight </w:t>
    </w:r>
    <w:r>
      <w:rPr>
        <w:rFonts w:hint="eastAsia"/>
      </w:rPr>
      <w:t xml:space="preserve">since 2003, </w:t>
    </w:r>
    <w:r w:rsidRPr="00687052">
      <w:rPr>
        <w:rFonts w:hint="eastAsia"/>
      </w:rPr>
      <w:t>supplier</w:t>
    </w:r>
    <w:r w:rsidRPr="00687052">
      <w:t xml:space="preserve"> for New Zealand International Match</w:t>
    </w:r>
  </w:p>
  <w:p w:rsidR="005F0BC9" w:rsidRDefault="005F0B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12B02"/>
    <w:multiLevelType w:val="multilevel"/>
    <w:tmpl w:val="4AE0E552"/>
    <w:lvl w:ilvl="0">
      <w:start w:val="1"/>
      <w:numFmt w:val="decimal"/>
      <w:lvlText w:val="第%1条"/>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rPr>
    </w:lvl>
    <w:lvl w:ilvl="2">
      <w:start w:val="1"/>
      <w:numFmt w:val="decimal"/>
      <w:lvlText w:val="%1.%2.%3"/>
      <w:lvlJc w:val="left"/>
      <w:pPr>
        <w:tabs>
          <w:tab w:val="num" w:pos="1287"/>
        </w:tabs>
        <w:ind w:left="1287" w:hanging="567"/>
      </w:pPr>
      <w:rPr>
        <w:rFonts w:ascii="宋体" w:eastAsia="宋体" w:hAnsi="宋体" w:hint="eastAsia"/>
        <w:color w:val="auto"/>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8DB"/>
    <w:rsid w:val="00007F1D"/>
    <w:rsid w:val="000102BC"/>
    <w:rsid w:val="00010592"/>
    <w:rsid w:val="000136D6"/>
    <w:rsid w:val="00017935"/>
    <w:rsid w:val="00030BA9"/>
    <w:rsid w:val="0003763D"/>
    <w:rsid w:val="00044BD4"/>
    <w:rsid w:val="00047898"/>
    <w:rsid w:val="000511D7"/>
    <w:rsid w:val="0005311F"/>
    <w:rsid w:val="00060624"/>
    <w:rsid w:val="00060923"/>
    <w:rsid w:val="000654BB"/>
    <w:rsid w:val="0007453D"/>
    <w:rsid w:val="000747D8"/>
    <w:rsid w:val="00074A53"/>
    <w:rsid w:val="00080F9C"/>
    <w:rsid w:val="00082CDF"/>
    <w:rsid w:val="00084099"/>
    <w:rsid w:val="000844F9"/>
    <w:rsid w:val="00084673"/>
    <w:rsid w:val="00085C7F"/>
    <w:rsid w:val="00085D40"/>
    <w:rsid w:val="00086695"/>
    <w:rsid w:val="00087A00"/>
    <w:rsid w:val="000900EE"/>
    <w:rsid w:val="00091951"/>
    <w:rsid w:val="00095CD2"/>
    <w:rsid w:val="000963F9"/>
    <w:rsid w:val="000A312E"/>
    <w:rsid w:val="000A6BEA"/>
    <w:rsid w:val="000A71BE"/>
    <w:rsid w:val="000C4FA3"/>
    <w:rsid w:val="000C6203"/>
    <w:rsid w:val="000D0A52"/>
    <w:rsid w:val="000D2B7A"/>
    <w:rsid w:val="000D522A"/>
    <w:rsid w:val="000F0FB8"/>
    <w:rsid w:val="000F1C6E"/>
    <w:rsid w:val="000F4CDF"/>
    <w:rsid w:val="000F7681"/>
    <w:rsid w:val="00100333"/>
    <w:rsid w:val="0010196A"/>
    <w:rsid w:val="001056A7"/>
    <w:rsid w:val="0011232C"/>
    <w:rsid w:val="00112D83"/>
    <w:rsid w:val="00116705"/>
    <w:rsid w:val="00123D52"/>
    <w:rsid w:val="00124205"/>
    <w:rsid w:val="00126428"/>
    <w:rsid w:val="00126B43"/>
    <w:rsid w:val="00127153"/>
    <w:rsid w:val="001327E5"/>
    <w:rsid w:val="00145340"/>
    <w:rsid w:val="00145832"/>
    <w:rsid w:val="00147953"/>
    <w:rsid w:val="00163981"/>
    <w:rsid w:val="001639AB"/>
    <w:rsid w:val="001665A9"/>
    <w:rsid w:val="00167DAB"/>
    <w:rsid w:val="00167F07"/>
    <w:rsid w:val="00170ACF"/>
    <w:rsid w:val="00171E2D"/>
    <w:rsid w:val="00175734"/>
    <w:rsid w:val="00175B50"/>
    <w:rsid w:val="0018055C"/>
    <w:rsid w:val="00182FA2"/>
    <w:rsid w:val="00183F31"/>
    <w:rsid w:val="00185B38"/>
    <w:rsid w:val="00194C36"/>
    <w:rsid w:val="00194CAB"/>
    <w:rsid w:val="0019543C"/>
    <w:rsid w:val="001A0BF4"/>
    <w:rsid w:val="001A0FB0"/>
    <w:rsid w:val="001A38AF"/>
    <w:rsid w:val="001A4404"/>
    <w:rsid w:val="001A47CA"/>
    <w:rsid w:val="001B1E59"/>
    <w:rsid w:val="001B4552"/>
    <w:rsid w:val="001C259D"/>
    <w:rsid w:val="001C3030"/>
    <w:rsid w:val="001C440F"/>
    <w:rsid w:val="001C6E79"/>
    <w:rsid w:val="001D1F73"/>
    <w:rsid w:val="001D4E34"/>
    <w:rsid w:val="001D509C"/>
    <w:rsid w:val="001D704B"/>
    <w:rsid w:val="001F6537"/>
    <w:rsid w:val="00202B8A"/>
    <w:rsid w:val="0020544A"/>
    <w:rsid w:val="002120CB"/>
    <w:rsid w:val="00212CE3"/>
    <w:rsid w:val="00214FB7"/>
    <w:rsid w:val="002164A5"/>
    <w:rsid w:val="00230D3E"/>
    <w:rsid w:val="0023340E"/>
    <w:rsid w:val="002366D0"/>
    <w:rsid w:val="00237DD8"/>
    <w:rsid w:val="00237FD6"/>
    <w:rsid w:val="002426CA"/>
    <w:rsid w:val="002428D0"/>
    <w:rsid w:val="00246AFC"/>
    <w:rsid w:val="0025137B"/>
    <w:rsid w:val="002648B9"/>
    <w:rsid w:val="002728FC"/>
    <w:rsid w:val="00283B31"/>
    <w:rsid w:val="00287B39"/>
    <w:rsid w:val="002A01B9"/>
    <w:rsid w:val="002A3374"/>
    <w:rsid w:val="002A4279"/>
    <w:rsid w:val="002B0039"/>
    <w:rsid w:val="002B0C6A"/>
    <w:rsid w:val="002B1074"/>
    <w:rsid w:val="002B4A19"/>
    <w:rsid w:val="002B6FAE"/>
    <w:rsid w:val="002E057E"/>
    <w:rsid w:val="002E44AF"/>
    <w:rsid w:val="002F49A9"/>
    <w:rsid w:val="002F78D2"/>
    <w:rsid w:val="00305AF0"/>
    <w:rsid w:val="00305B68"/>
    <w:rsid w:val="003073F7"/>
    <w:rsid w:val="003102F9"/>
    <w:rsid w:val="003111B8"/>
    <w:rsid w:val="00311DEF"/>
    <w:rsid w:val="00311F7F"/>
    <w:rsid w:val="00313909"/>
    <w:rsid w:val="00314062"/>
    <w:rsid w:val="003217AA"/>
    <w:rsid w:val="00321AE7"/>
    <w:rsid w:val="00322C61"/>
    <w:rsid w:val="003243D5"/>
    <w:rsid w:val="00334B9A"/>
    <w:rsid w:val="003368FA"/>
    <w:rsid w:val="00343423"/>
    <w:rsid w:val="003468CA"/>
    <w:rsid w:val="00347EA9"/>
    <w:rsid w:val="00353AD3"/>
    <w:rsid w:val="00353C07"/>
    <w:rsid w:val="00355B60"/>
    <w:rsid w:val="003649DB"/>
    <w:rsid w:val="00364A79"/>
    <w:rsid w:val="00367685"/>
    <w:rsid w:val="0037176D"/>
    <w:rsid w:val="003720DF"/>
    <w:rsid w:val="00373D5D"/>
    <w:rsid w:val="00380EFC"/>
    <w:rsid w:val="003814BC"/>
    <w:rsid w:val="003834F3"/>
    <w:rsid w:val="003838C2"/>
    <w:rsid w:val="0038497F"/>
    <w:rsid w:val="00385668"/>
    <w:rsid w:val="003858A2"/>
    <w:rsid w:val="003901EF"/>
    <w:rsid w:val="00395722"/>
    <w:rsid w:val="003A03E5"/>
    <w:rsid w:val="003A3590"/>
    <w:rsid w:val="003A39A3"/>
    <w:rsid w:val="003A424A"/>
    <w:rsid w:val="003A4CF2"/>
    <w:rsid w:val="003A5046"/>
    <w:rsid w:val="003B1530"/>
    <w:rsid w:val="003B38D7"/>
    <w:rsid w:val="003B48D1"/>
    <w:rsid w:val="003C1519"/>
    <w:rsid w:val="003C63EF"/>
    <w:rsid w:val="003D13F7"/>
    <w:rsid w:val="003D5A3D"/>
    <w:rsid w:val="003E36D4"/>
    <w:rsid w:val="003E52D6"/>
    <w:rsid w:val="003E5B9C"/>
    <w:rsid w:val="003E6AC9"/>
    <w:rsid w:val="003F0125"/>
    <w:rsid w:val="003F4BF1"/>
    <w:rsid w:val="003F59A5"/>
    <w:rsid w:val="004028DB"/>
    <w:rsid w:val="0040423E"/>
    <w:rsid w:val="004130DE"/>
    <w:rsid w:val="00413420"/>
    <w:rsid w:val="0042772B"/>
    <w:rsid w:val="004314A0"/>
    <w:rsid w:val="004317B3"/>
    <w:rsid w:val="00433A76"/>
    <w:rsid w:val="00434C2E"/>
    <w:rsid w:val="00437F3F"/>
    <w:rsid w:val="00445758"/>
    <w:rsid w:val="00445ADB"/>
    <w:rsid w:val="0045355E"/>
    <w:rsid w:val="00455534"/>
    <w:rsid w:val="00456E63"/>
    <w:rsid w:val="00460249"/>
    <w:rsid w:val="00461223"/>
    <w:rsid w:val="00463365"/>
    <w:rsid w:val="00470176"/>
    <w:rsid w:val="0047195D"/>
    <w:rsid w:val="00475209"/>
    <w:rsid w:val="004779F1"/>
    <w:rsid w:val="004810DC"/>
    <w:rsid w:val="00481AFB"/>
    <w:rsid w:val="004837C1"/>
    <w:rsid w:val="00490742"/>
    <w:rsid w:val="0049173D"/>
    <w:rsid w:val="0049383D"/>
    <w:rsid w:val="00496534"/>
    <w:rsid w:val="00497E81"/>
    <w:rsid w:val="00497F63"/>
    <w:rsid w:val="004A28CC"/>
    <w:rsid w:val="004A6532"/>
    <w:rsid w:val="004B05E3"/>
    <w:rsid w:val="004B3A21"/>
    <w:rsid w:val="004B3EB8"/>
    <w:rsid w:val="004B78E1"/>
    <w:rsid w:val="004C42C2"/>
    <w:rsid w:val="004C7F34"/>
    <w:rsid w:val="004D11F1"/>
    <w:rsid w:val="004D3FC2"/>
    <w:rsid w:val="004D6C6C"/>
    <w:rsid w:val="004E0401"/>
    <w:rsid w:val="004E06FB"/>
    <w:rsid w:val="004E53AC"/>
    <w:rsid w:val="004E7AB3"/>
    <w:rsid w:val="004F02E9"/>
    <w:rsid w:val="004F1F43"/>
    <w:rsid w:val="004F7123"/>
    <w:rsid w:val="004F7885"/>
    <w:rsid w:val="005015AB"/>
    <w:rsid w:val="0050637D"/>
    <w:rsid w:val="00511D9D"/>
    <w:rsid w:val="00512349"/>
    <w:rsid w:val="00512A17"/>
    <w:rsid w:val="005152F8"/>
    <w:rsid w:val="005159BF"/>
    <w:rsid w:val="00516463"/>
    <w:rsid w:val="005305BF"/>
    <w:rsid w:val="00530F29"/>
    <w:rsid w:val="00532037"/>
    <w:rsid w:val="00533332"/>
    <w:rsid w:val="00533EC3"/>
    <w:rsid w:val="00536304"/>
    <w:rsid w:val="005370C3"/>
    <w:rsid w:val="0054161E"/>
    <w:rsid w:val="00550757"/>
    <w:rsid w:val="00553542"/>
    <w:rsid w:val="00553783"/>
    <w:rsid w:val="00553DCA"/>
    <w:rsid w:val="005564C6"/>
    <w:rsid w:val="005603FE"/>
    <w:rsid w:val="005621DC"/>
    <w:rsid w:val="00564D11"/>
    <w:rsid w:val="0056604B"/>
    <w:rsid w:val="00567FAD"/>
    <w:rsid w:val="00571200"/>
    <w:rsid w:val="0057346A"/>
    <w:rsid w:val="0057762A"/>
    <w:rsid w:val="00581AC8"/>
    <w:rsid w:val="005825DD"/>
    <w:rsid w:val="00583879"/>
    <w:rsid w:val="00583BF0"/>
    <w:rsid w:val="005869D0"/>
    <w:rsid w:val="00586E4C"/>
    <w:rsid w:val="0058773B"/>
    <w:rsid w:val="0059418C"/>
    <w:rsid w:val="005A019E"/>
    <w:rsid w:val="005A0A55"/>
    <w:rsid w:val="005A0EAB"/>
    <w:rsid w:val="005A4059"/>
    <w:rsid w:val="005A4B03"/>
    <w:rsid w:val="005A74FF"/>
    <w:rsid w:val="005B084E"/>
    <w:rsid w:val="005B343B"/>
    <w:rsid w:val="005C01A7"/>
    <w:rsid w:val="005C5EC6"/>
    <w:rsid w:val="005C7231"/>
    <w:rsid w:val="005D1D84"/>
    <w:rsid w:val="005D21FF"/>
    <w:rsid w:val="005D2F73"/>
    <w:rsid w:val="005E0B04"/>
    <w:rsid w:val="005E0C8C"/>
    <w:rsid w:val="005E2EA2"/>
    <w:rsid w:val="005E39ED"/>
    <w:rsid w:val="005E4981"/>
    <w:rsid w:val="005E49A1"/>
    <w:rsid w:val="005E4B0C"/>
    <w:rsid w:val="005F0BC9"/>
    <w:rsid w:val="005F0E54"/>
    <w:rsid w:val="005F3CB6"/>
    <w:rsid w:val="005F51AF"/>
    <w:rsid w:val="00615F19"/>
    <w:rsid w:val="006174CB"/>
    <w:rsid w:val="006225AE"/>
    <w:rsid w:val="00630C0E"/>
    <w:rsid w:val="00640DE5"/>
    <w:rsid w:val="00640F34"/>
    <w:rsid w:val="0064285E"/>
    <w:rsid w:val="0065107C"/>
    <w:rsid w:val="006514F0"/>
    <w:rsid w:val="0065605F"/>
    <w:rsid w:val="006642A7"/>
    <w:rsid w:val="00664776"/>
    <w:rsid w:val="00675B71"/>
    <w:rsid w:val="0068686A"/>
    <w:rsid w:val="006879A6"/>
    <w:rsid w:val="00695556"/>
    <w:rsid w:val="006956D8"/>
    <w:rsid w:val="006965ED"/>
    <w:rsid w:val="006A0B37"/>
    <w:rsid w:val="006A239F"/>
    <w:rsid w:val="006A40EF"/>
    <w:rsid w:val="006A5747"/>
    <w:rsid w:val="006B1319"/>
    <w:rsid w:val="006B2021"/>
    <w:rsid w:val="006B7668"/>
    <w:rsid w:val="006C1C02"/>
    <w:rsid w:val="006C5E04"/>
    <w:rsid w:val="006D08BD"/>
    <w:rsid w:val="006D3F78"/>
    <w:rsid w:val="006D5817"/>
    <w:rsid w:val="006D69ED"/>
    <w:rsid w:val="006E5526"/>
    <w:rsid w:val="006E7AEF"/>
    <w:rsid w:val="006F5051"/>
    <w:rsid w:val="007026FD"/>
    <w:rsid w:val="00705E02"/>
    <w:rsid w:val="00710CE3"/>
    <w:rsid w:val="00711F53"/>
    <w:rsid w:val="00712C48"/>
    <w:rsid w:val="007151BB"/>
    <w:rsid w:val="007156E0"/>
    <w:rsid w:val="00715A2B"/>
    <w:rsid w:val="00715D4A"/>
    <w:rsid w:val="007162A0"/>
    <w:rsid w:val="00716BFA"/>
    <w:rsid w:val="00721AB2"/>
    <w:rsid w:val="0072410E"/>
    <w:rsid w:val="00724985"/>
    <w:rsid w:val="007266DF"/>
    <w:rsid w:val="0073094E"/>
    <w:rsid w:val="00733FB3"/>
    <w:rsid w:val="00735A7D"/>
    <w:rsid w:val="0074145A"/>
    <w:rsid w:val="00742517"/>
    <w:rsid w:val="0075254E"/>
    <w:rsid w:val="007537F0"/>
    <w:rsid w:val="007557A5"/>
    <w:rsid w:val="00757A1F"/>
    <w:rsid w:val="00760192"/>
    <w:rsid w:val="00760320"/>
    <w:rsid w:val="00764305"/>
    <w:rsid w:val="00767829"/>
    <w:rsid w:val="00772A7F"/>
    <w:rsid w:val="007736CA"/>
    <w:rsid w:val="007763CB"/>
    <w:rsid w:val="00777137"/>
    <w:rsid w:val="00781448"/>
    <w:rsid w:val="00781EA6"/>
    <w:rsid w:val="007835A5"/>
    <w:rsid w:val="0079058C"/>
    <w:rsid w:val="0079580A"/>
    <w:rsid w:val="00797B7F"/>
    <w:rsid w:val="007A00A3"/>
    <w:rsid w:val="007A6F6D"/>
    <w:rsid w:val="007B100E"/>
    <w:rsid w:val="007C3F46"/>
    <w:rsid w:val="007C68C0"/>
    <w:rsid w:val="007D4215"/>
    <w:rsid w:val="007D79F3"/>
    <w:rsid w:val="007E00AF"/>
    <w:rsid w:val="007E4454"/>
    <w:rsid w:val="007F3F35"/>
    <w:rsid w:val="007F7185"/>
    <w:rsid w:val="007F7CC8"/>
    <w:rsid w:val="008038DF"/>
    <w:rsid w:val="0080532C"/>
    <w:rsid w:val="00806C69"/>
    <w:rsid w:val="00807DBB"/>
    <w:rsid w:val="008104B0"/>
    <w:rsid w:val="0081240C"/>
    <w:rsid w:val="008210E1"/>
    <w:rsid w:val="00832EFC"/>
    <w:rsid w:val="008530A7"/>
    <w:rsid w:val="00854441"/>
    <w:rsid w:val="00860924"/>
    <w:rsid w:val="00863AD0"/>
    <w:rsid w:val="00866E71"/>
    <w:rsid w:val="0086789D"/>
    <w:rsid w:val="00871F6A"/>
    <w:rsid w:val="008818CC"/>
    <w:rsid w:val="00881D42"/>
    <w:rsid w:val="008850FD"/>
    <w:rsid w:val="008855EB"/>
    <w:rsid w:val="008951DF"/>
    <w:rsid w:val="00897ECD"/>
    <w:rsid w:val="008A0847"/>
    <w:rsid w:val="008B0336"/>
    <w:rsid w:val="008B2872"/>
    <w:rsid w:val="008C1499"/>
    <w:rsid w:val="008C21D3"/>
    <w:rsid w:val="008C22D1"/>
    <w:rsid w:val="008C3532"/>
    <w:rsid w:val="008C5118"/>
    <w:rsid w:val="008C65CC"/>
    <w:rsid w:val="008C735D"/>
    <w:rsid w:val="008D0CB5"/>
    <w:rsid w:val="008D2D06"/>
    <w:rsid w:val="008D4A82"/>
    <w:rsid w:val="008D4D2C"/>
    <w:rsid w:val="008D57C5"/>
    <w:rsid w:val="008D69B5"/>
    <w:rsid w:val="008E0BB7"/>
    <w:rsid w:val="008E0D7B"/>
    <w:rsid w:val="008E1FB1"/>
    <w:rsid w:val="008E29A5"/>
    <w:rsid w:val="008E4366"/>
    <w:rsid w:val="008E6FB9"/>
    <w:rsid w:val="008F4E8A"/>
    <w:rsid w:val="00902E73"/>
    <w:rsid w:val="009044D5"/>
    <w:rsid w:val="0091083C"/>
    <w:rsid w:val="00913A13"/>
    <w:rsid w:val="00913AFA"/>
    <w:rsid w:val="00915665"/>
    <w:rsid w:val="009217E7"/>
    <w:rsid w:val="0092423A"/>
    <w:rsid w:val="009262DD"/>
    <w:rsid w:val="00932D17"/>
    <w:rsid w:val="00933A24"/>
    <w:rsid w:val="009347AA"/>
    <w:rsid w:val="00934C5C"/>
    <w:rsid w:val="0094519D"/>
    <w:rsid w:val="00950D7F"/>
    <w:rsid w:val="009552D9"/>
    <w:rsid w:val="009563BC"/>
    <w:rsid w:val="009636F2"/>
    <w:rsid w:val="00971131"/>
    <w:rsid w:val="00971AA7"/>
    <w:rsid w:val="0097702D"/>
    <w:rsid w:val="00987227"/>
    <w:rsid w:val="00990035"/>
    <w:rsid w:val="00990FCB"/>
    <w:rsid w:val="009B0D06"/>
    <w:rsid w:val="009B7A9B"/>
    <w:rsid w:val="009B7F23"/>
    <w:rsid w:val="009C58C6"/>
    <w:rsid w:val="009D09E4"/>
    <w:rsid w:val="009D39E3"/>
    <w:rsid w:val="009D4C9A"/>
    <w:rsid w:val="009D509E"/>
    <w:rsid w:val="009D5CCD"/>
    <w:rsid w:val="009E3280"/>
    <w:rsid w:val="009E4294"/>
    <w:rsid w:val="009F31EB"/>
    <w:rsid w:val="009F3FF5"/>
    <w:rsid w:val="009F4E83"/>
    <w:rsid w:val="009F6BE8"/>
    <w:rsid w:val="00A035D8"/>
    <w:rsid w:val="00A0589E"/>
    <w:rsid w:val="00A10996"/>
    <w:rsid w:val="00A13A67"/>
    <w:rsid w:val="00A1491C"/>
    <w:rsid w:val="00A20B0B"/>
    <w:rsid w:val="00A26DD3"/>
    <w:rsid w:val="00A3600D"/>
    <w:rsid w:val="00A402AE"/>
    <w:rsid w:val="00A45972"/>
    <w:rsid w:val="00A46509"/>
    <w:rsid w:val="00A469D4"/>
    <w:rsid w:val="00A525F1"/>
    <w:rsid w:val="00A54591"/>
    <w:rsid w:val="00A57CB7"/>
    <w:rsid w:val="00A6244E"/>
    <w:rsid w:val="00A62824"/>
    <w:rsid w:val="00A652CF"/>
    <w:rsid w:val="00A653C7"/>
    <w:rsid w:val="00A66B65"/>
    <w:rsid w:val="00A749A6"/>
    <w:rsid w:val="00A8020F"/>
    <w:rsid w:val="00A87158"/>
    <w:rsid w:val="00AA5A35"/>
    <w:rsid w:val="00AB0AAD"/>
    <w:rsid w:val="00AB1882"/>
    <w:rsid w:val="00AB30C7"/>
    <w:rsid w:val="00AB6243"/>
    <w:rsid w:val="00AB6571"/>
    <w:rsid w:val="00AB6BDE"/>
    <w:rsid w:val="00AD7178"/>
    <w:rsid w:val="00AE1850"/>
    <w:rsid w:val="00AE2B5E"/>
    <w:rsid w:val="00AE2F8F"/>
    <w:rsid w:val="00AF068D"/>
    <w:rsid w:val="00AF0C6B"/>
    <w:rsid w:val="00AF4EBE"/>
    <w:rsid w:val="00AF6DEB"/>
    <w:rsid w:val="00AF75E8"/>
    <w:rsid w:val="00B03669"/>
    <w:rsid w:val="00B100BF"/>
    <w:rsid w:val="00B128A0"/>
    <w:rsid w:val="00B16EB3"/>
    <w:rsid w:val="00B17345"/>
    <w:rsid w:val="00B223AC"/>
    <w:rsid w:val="00B22E98"/>
    <w:rsid w:val="00B25543"/>
    <w:rsid w:val="00B2654F"/>
    <w:rsid w:val="00B328A7"/>
    <w:rsid w:val="00B3465F"/>
    <w:rsid w:val="00B352EF"/>
    <w:rsid w:val="00B353E8"/>
    <w:rsid w:val="00B357B5"/>
    <w:rsid w:val="00B371DE"/>
    <w:rsid w:val="00B42C0F"/>
    <w:rsid w:val="00B43E25"/>
    <w:rsid w:val="00B44FAB"/>
    <w:rsid w:val="00B4511D"/>
    <w:rsid w:val="00B45211"/>
    <w:rsid w:val="00B50AC4"/>
    <w:rsid w:val="00B51737"/>
    <w:rsid w:val="00B5381E"/>
    <w:rsid w:val="00B60CBC"/>
    <w:rsid w:val="00B63E0A"/>
    <w:rsid w:val="00B66A70"/>
    <w:rsid w:val="00B738BE"/>
    <w:rsid w:val="00B75893"/>
    <w:rsid w:val="00B77F2C"/>
    <w:rsid w:val="00B81EE4"/>
    <w:rsid w:val="00B8258A"/>
    <w:rsid w:val="00B8511A"/>
    <w:rsid w:val="00B85482"/>
    <w:rsid w:val="00B87C26"/>
    <w:rsid w:val="00B91C7D"/>
    <w:rsid w:val="00B92C82"/>
    <w:rsid w:val="00BA021A"/>
    <w:rsid w:val="00BA2292"/>
    <w:rsid w:val="00BB7C68"/>
    <w:rsid w:val="00BC0335"/>
    <w:rsid w:val="00BC1AD5"/>
    <w:rsid w:val="00BC6557"/>
    <w:rsid w:val="00BD01B1"/>
    <w:rsid w:val="00BD4D78"/>
    <w:rsid w:val="00BE14FB"/>
    <w:rsid w:val="00BE1531"/>
    <w:rsid w:val="00BE23A3"/>
    <w:rsid w:val="00BE6BC0"/>
    <w:rsid w:val="00BE7B4A"/>
    <w:rsid w:val="00BE7C18"/>
    <w:rsid w:val="00C015A3"/>
    <w:rsid w:val="00C11848"/>
    <w:rsid w:val="00C139B1"/>
    <w:rsid w:val="00C144BA"/>
    <w:rsid w:val="00C15C3B"/>
    <w:rsid w:val="00C2782D"/>
    <w:rsid w:val="00C30CB4"/>
    <w:rsid w:val="00C444FC"/>
    <w:rsid w:val="00C4473E"/>
    <w:rsid w:val="00C53EE9"/>
    <w:rsid w:val="00C55F4A"/>
    <w:rsid w:val="00C721EF"/>
    <w:rsid w:val="00C73D31"/>
    <w:rsid w:val="00C7442D"/>
    <w:rsid w:val="00C744B9"/>
    <w:rsid w:val="00C772E9"/>
    <w:rsid w:val="00C77AFD"/>
    <w:rsid w:val="00C81A2C"/>
    <w:rsid w:val="00C855C2"/>
    <w:rsid w:val="00C876B5"/>
    <w:rsid w:val="00C91B7E"/>
    <w:rsid w:val="00C9752C"/>
    <w:rsid w:val="00CA6E7E"/>
    <w:rsid w:val="00CA7373"/>
    <w:rsid w:val="00CB1B17"/>
    <w:rsid w:val="00CB210A"/>
    <w:rsid w:val="00CC27E6"/>
    <w:rsid w:val="00CC57F7"/>
    <w:rsid w:val="00CC77E7"/>
    <w:rsid w:val="00CD50FA"/>
    <w:rsid w:val="00CD662E"/>
    <w:rsid w:val="00CE318D"/>
    <w:rsid w:val="00CE4CFF"/>
    <w:rsid w:val="00CE7FDC"/>
    <w:rsid w:val="00CF027B"/>
    <w:rsid w:val="00CF4AAC"/>
    <w:rsid w:val="00D05C95"/>
    <w:rsid w:val="00D061A3"/>
    <w:rsid w:val="00D0762D"/>
    <w:rsid w:val="00D10A01"/>
    <w:rsid w:val="00D10FA4"/>
    <w:rsid w:val="00D1282B"/>
    <w:rsid w:val="00D14CB5"/>
    <w:rsid w:val="00D16394"/>
    <w:rsid w:val="00D16AE9"/>
    <w:rsid w:val="00D218DC"/>
    <w:rsid w:val="00D3231D"/>
    <w:rsid w:val="00D32CFE"/>
    <w:rsid w:val="00D35935"/>
    <w:rsid w:val="00D5485C"/>
    <w:rsid w:val="00D5527B"/>
    <w:rsid w:val="00D55963"/>
    <w:rsid w:val="00D632ED"/>
    <w:rsid w:val="00D64C91"/>
    <w:rsid w:val="00D655C1"/>
    <w:rsid w:val="00D73684"/>
    <w:rsid w:val="00D77BC0"/>
    <w:rsid w:val="00D823FE"/>
    <w:rsid w:val="00D8283B"/>
    <w:rsid w:val="00D8483A"/>
    <w:rsid w:val="00D856D2"/>
    <w:rsid w:val="00D91A4F"/>
    <w:rsid w:val="00D92CD3"/>
    <w:rsid w:val="00D93525"/>
    <w:rsid w:val="00D95896"/>
    <w:rsid w:val="00DA045D"/>
    <w:rsid w:val="00DA14D1"/>
    <w:rsid w:val="00DB2DA2"/>
    <w:rsid w:val="00DB3221"/>
    <w:rsid w:val="00DB5C10"/>
    <w:rsid w:val="00DB6873"/>
    <w:rsid w:val="00DB724F"/>
    <w:rsid w:val="00DB7CB3"/>
    <w:rsid w:val="00DC0961"/>
    <w:rsid w:val="00DC3763"/>
    <w:rsid w:val="00DD67A8"/>
    <w:rsid w:val="00DD7066"/>
    <w:rsid w:val="00DD79FF"/>
    <w:rsid w:val="00DE2BF7"/>
    <w:rsid w:val="00DE5724"/>
    <w:rsid w:val="00DE6AA2"/>
    <w:rsid w:val="00DE7DB2"/>
    <w:rsid w:val="00DF07D6"/>
    <w:rsid w:val="00DF0997"/>
    <w:rsid w:val="00DF12E1"/>
    <w:rsid w:val="00DF1AFB"/>
    <w:rsid w:val="00DF23E6"/>
    <w:rsid w:val="00DF6489"/>
    <w:rsid w:val="00E0241A"/>
    <w:rsid w:val="00E04A31"/>
    <w:rsid w:val="00E074DF"/>
    <w:rsid w:val="00E12B2C"/>
    <w:rsid w:val="00E14AA2"/>
    <w:rsid w:val="00E20123"/>
    <w:rsid w:val="00E20901"/>
    <w:rsid w:val="00E2390D"/>
    <w:rsid w:val="00E23A18"/>
    <w:rsid w:val="00E25757"/>
    <w:rsid w:val="00E2640D"/>
    <w:rsid w:val="00E30928"/>
    <w:rsid w:val="00E3205C"/>
    <w:rsid w:val="00E33296"/>
    <w:rsid w:val="00E33D41"/>
    <w:rsid w:val="00E354AE"/>
    <w:rsid w:val="00E369C9"/>
    <w:rsid w:val="00E373F0"/>
    <w:rsid w:val="00E40081"/>
    <w:rsid w:val="00E4491F"/>
    <w:rsid w:val="00E44DCB"/>
    <w:rsid w:val="00E45B75"/>
    <w:rsid w:val="00E61F70"/>
    <w:rsid w:val="00E622AC"/>
    <w:rsid w:val="00E64294"/>
    <w:rsid w:val="00E67D83"/>
    <w:rsid w:val="00E733A4"/>
    <w:rsid w:val="00E743C9"/>
    <w:rsid w:val="00E7481A"/>
    <w:rsid w:val="00E8346F"/>
    <w:rsid w:val="00E85A6A"/>
    <w:rsid w:val="00E91CBD"/>
    <w:rsid w:val="00E938A6"/>
    <w:rsid w:val="00E944CA"/>
    <w:rsid w:val="00EA27F8"/>
    <w:rsid w:val="00EA3751"/>
    <w:rsid w:val="00EA454C"/>
    <w:rsid w:val="00EA4F52"/>
    <w:rsid w:val="00EA5180"/>
    <w:rsid w:val="00EA73F4"/>
    <w:rsid w:val="00EB1799"/>
    <w:rsid w:val="00EB278D"/>
    <w:rsid w:val="00EB4B30"/>
    <w:rsid w:val="00EB6B9E"/>
    <w:rsid w:val="00EC1A16"/>
    <w:rsid w:val="00ED58DD"/>
    <w:rsid w:val="00EE7C51"/>
    <w:rsid w:val="00EF7D47"/>
    <w:rsid w:val="00F01421"/>
    <w:rsid w:val="00F0348D"/>
    <w:rsid w:val="00F1181A"/>
    <w:rsid w:val="00F12405"/>
    <w:rsid w:val="00F17463"/>
    <w:rsid w:val="00F32D67"/>
    <w:rsid w:val="00F40B7A"/>
    <w:rsid w:val="00F41094"/>
    <w:rsid w:val="00F414F3"/>
    <w:rsid w:val="00F420F1"/>
    <w:rsid w:val="00F42B4F"/>
    <w:rsid w:val="00F43762"/>
    <w:rsid w:val="00F439D4"/>
    <w:rsid w:val="00F43E6D"/>
    <w:rsid w:val="00F443F9"/>
    <w:rsid w:val="00F50A84"/>
    <w:rsid w:val="00F5620A"/>
    <w:rsid w:val="00F66464"/>
    <w:rsid w:val="00F670B2"/>
    <w:rsid w:val="00F70883"/>
    <w:rsid w:val="00F73163"/>
    <w:rsid w:val="00F74963"/>
    <w:rsid w:val="00F82AE4"/>
    <w:rsid w:val="00F87BCC"/>
    <w:rsid w:val="00F90E55"/>
    <w:rsid w:val="00F94D07"/>
    <w:rsid w:val="00F95BEB"/>
    <w:rsid w:val="00F96267"/>
    <w:rsid w:val="00F967F9"/>
    <w:rsid w:val="00FA480C"/>
    <w:rsid w:val="00FB0793"/>
    <w:rsid w:val="00FB0EB7"/>
    <w:rsid w:val="00FB1326"/>
    <w:rsid w:val="00FB33B4"/>
    <w:rsid w:val="00FB39DC"/>
    <w:rsid w:val="00FB64DE"/>
    <w:rsid w:val="00FB67D1"/>
    <w:rsid w:val="00FC46AF"/>
    <w:rsid w:val="00FC73EE"/>
    <w:rsid w:val="00FC7A2B"/>
    <w:rsid w:val="00FD3A8E"/>
    <w:rsid w:val="00FD5F90"/>
    <w:rsid w:val="00FD6708"/>
    <w:rsid w:val="00FE2290"/>
    <w:rsid w:val="00FE30E1"/>
    <w:rsid w:val="00FE38B9"/>
    <w:rsid w:val="00FE58FE"/>
    <w:rsid w:val="00FF3DDE"/>
    <w:rsid w:val="00FF5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02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8DB"/>
    <w:rPr>
      <w:rFonts w:ascii="Times New Roman" w:eastAsia="宋体" w:hAnsi="Times New Roman" w:cs="Times New Roman"/>
      <w:sz w:val="18"/>
      <w:szCs w:val="18"/>
    </w:rPr>
  </w:style>
  <w:style w:type="paragraph" w:styleId="a4">
    <w:name w:val="footer"/>
    <w:basedOn w:val="a"/>
    <w:link w:val="Char0"/>
    <w:uiPriority w:val="99"/>
    <w:rsid w:val="004028DB"/>
    <w:pPr>
      <w:tabs>
        <w:tab w:val="center" w:pos="4153"/>
        <w:tab w:val="right" w:pos="8306"/>
      </w:tabs>
      <w:snapToGrid w:val="0"/>
      <w:jc w:val="left"/>
    </w:pPr>
    <w:rPr>
      <w:sz w:val="18"/>
      <w:szCs w:val="18"/>
    </w:rPr>
  </w:style>
  <w:style w:type="character" w:customStyle="1" w:styleId="Char0">
    <w:name w:val="页脚 Char"/>
    <w:basedOn w:val="a0"/>
    <w:link w:val="a4"/>
    <w:uiPriority w:val="99"/>
    <w:rsid w:val="004028DB"/>
    <w:rPr>
      <w:rFonts w:ascii="Times New Roman" w:eastAsia="宋体" w:hAnsi="Times New Roman" w:cs="Times New Roman"/>
      <w:sz w:val="18"/>
      <w:szCs w:val="18"/>
    </w:rPr>
  </w:style>
  <w:style w:type="character" w:styleId="a5">
    <w:name w:val="page number"/>
    <w:basedOn w:val="a0"/>
    <w:rsid w:val="004028DB"/>
  </w:style>
  <w:style w:type="paragraph" w:styleId="a6">
    <w:name w:val="Balloon Text"/>
    <w:basedOn w:val="a"/>
    <w:link w:val="Char1"/>
    <w:uiPriority w:val="99"/>
    <w:semiHidden/>
    <w:unhideWhenUsed/>
    <w:rsid w:val="00F1181A"/>
    <w:rPr>
      <w:sz w:val="18"/>
      <w:szCs w:val="18"/>
    </w:rPr>
  </w:style>
  <w:style w:type="character" w:customStyle="1" w:styleId="Char1">
    <w:name w:val="批注框文本 Char"/>
    <w:basedOn w:val="a0"/>
    <w:link w:val="a6"/>
    <w:uiPriority w:val="99"/>
    <w:semiHidden/>
    <w:rsid w:val="00F1181A"/>
    <w:rPr>
      <w:rFonts w:ascii="Times New Roman" w:eastAsia="宋体" w:hAnsi="Times New Roman" w:cs="Times New Roman"/>
      <w:sz w:val="18"/>
      <w:szCs w:val="18"/>
    </w:rPr>
  </w:style>
  <w:style w:type="character" w:styleId="a7">
    <w:name w:val="Hyperlink"/>
    <w:basedOn w:val="a0"/>
    <w:uiPriority w:val="99"/>
    <w:unhideWhenUsed/>
    <w:rsid w:val="00D856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Nie@Aty-logis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hippingservice@ATY-logistic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TY-Logistics.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3249</Words>
  <Characters>18525</Characters>
  <Application>Microsoft Office Word</Application>
  <DocSecurity>0</DocSecurity>
  <Lines>154</Lines>
  <Paragraphs>43</Paragraphs>
  <ScaleCrop>false</ScaleCrop>
  <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83</cp:revision>
  <cp:lastPrinted>2019-04-20T09:11:00Z</cp:lastPrinted>
  <dcterms:created xsi:type="dcterms:W3CDTF">2017-10-31T01:31:00Z</dcterms:created>
  <dcterms:modified xsi:type="dcterms:W3CDTF">2019-04-22T10:31:00Z</dcterms:modified>
</cp:coreProperties>
</file>